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678076E" Type="http://schemas.openxmlformats.org/officeDocument/2006/relationships/officeDocument" Target="/word/document.xml" /><Relationship Id="coreR6678076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751501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Youth Cigarette Purchase Behaviors and Experiences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is used to assess cigarette purchase behaviors and experiences among youth.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gain an understanding of youths’ behaviors and experiences when purchasing cigarettes.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Youth Cigarette Purchase Behaviors and Experiences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Monitoring the Future (MTF), 2010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Monitoring the Future; MTF; youth purchase behaviors; youth purchase experiences; cigarettes; cigarette purchase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five questions from the University of Michigan and National Institutes of Health’s 2010 Monitoring the Future (MTF) project survey that capture data related to youth purchase behaviors and experiences.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During the last 30 days, about how many times (if any) have you bought cigarettes…</w:t>
            </w:r>
          </w:p>
          <w:p>
            <w:pPr>
              <w:spacing w:before="240" w:after="240"/>
              <w:ind w:left="0" w:right="0"/>
              <w:rPr>
                <w:rFonts w:ascii="Arial" w:hAnsi="Arial"/>
                <w:sz w:val="21"/>
              </w:rPr>
            </w:pPr>
            <w:r>
              <w:rPr>
                <w:rFonts w:ascii="Arial" w:hAnsi="Arial"/>
                <w:sz w:val="21"/>
              </w:rPr>
              <w:t>a. …by having a friend or relative buy them for you?</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b. …on your own from vending machines?</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c. …through the mail?</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d. …in a store where you pick up the pack (or carton) and bring it to the check-out counter?</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e. …in a store where the clerk has to hand you the pack or carton?</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f. …bought them in some other way?</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2. During the last 30 days, about how many times (if any) did YOU buy cigarettes for your own use…</w:t>
            </w:r>
          </w:p>
          <w:p>
            <w:pPr>
              <w:spacing w:before="240" w:after="240"/>
              <w:ind w:left="0" w:right="0"/>
              <w:rPr>
                <w:rFonts w:ascii="Arial" w:hAnsi="Arial"/>
                <w:sz w:val="21"/>
              </w:rPr>
            </w:pPr>
            <w:r>
              <w:rPr>
                <w:rFonts w:ascii="Arial" w:hAnsi="Arial"/>
                <w:sz w:val="21"/>
              </w:rPr>
              <w:t>a. …at a big supermarket?</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b. …at a small grocery store?</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c. …at a drugstore?</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d. …at a convenience store (like a Hop-In or 7-11) or a gas station?</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e. …from a website?</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Time</w:t>
            </w:r>
          </w:p>
          <w:p>
            <w:pPr>
              <w:spacing w:before="240" w:after="240"/>
              <w:ind w:left="0" w:right="0"/>
              <w:rPr>
                <w:rFonts w:ascii="Arial" w:hAnsi="Arial"/>
                <w:sz w:val="21"/>
              </w:rPr>
            </w:pPr>
            <w:r>
              <w:rPr>
                <w:rFonts w:ascii="Arial" w:hAnsi="Arial"/>
                <w:sz w:val="21"/>
              </w:rPr>
              <w:t>[ ] 2 Times</w:t>
            </w:r>
          </w:p>
          <w:p>
            <w:pPr>
              <w:spacing w:before="240" w:after="240"/>
              <w:ind w:left="0" w:right="0"/>
              <w:rPr>
                <w:rFonts w:ascii="Arial" w:hAnsi="Arial"/>
                <w:sz w:val="21"/>
              </w:rPr>
            </w:pPr>
            <w:r>
              <w:rPr>
                <w:rFonts w:ascii="Arial" w:hAnsi="Arial"/>
                <w:sz w:val="21"/>
              </w:rPr>
              <w:t>[ ] 3-5 Times</w:t>
            </w:r>
          </w:p>
          <w:p>
            <w:pPr>
              <w:spacing w:before="240" w:after="240"/>
              <w:ind w:left="0" w:right="0"/>
              <w:rPr>
                <w:rFonts w:ascii="Arial" w:hAnsi="Arial"/>
                <w:sz w:val="21"/>
              </w:rPr>
            </w:pPr>
            <w:r>
              <w:rPr>
                <w:rFonts w:ascii="Arial" w:hAnsi="Arial"/>
                <w:sz w:val="21"/>
              </w:rPr>
              <w:t>[ ] 6-9 Times</w:t>
            </w:r>
          </w:p>
          <w:p>
            <w:pPr>
              <w:spacing w:before="240" w:after="240"/>
              <w:ind w:left="0" w:right="0"/>
              <w:rPr>
                <w:rFonts w:ascii="Arial" w:hAnsi="Arial"/>
                <w:sz w:val="21"/>
              </w:rPr>
            </w:pPr>
            <w:r>
              <w:rPr>
                <w:rFonts w:ascii="Arial" w:hAnsi="Arial"/>
                <w:sz w:val="21"/>
              </w:rPr>
              <w:t>[ ] 10 or More</w:t>
            </w:r>
          </w:p>
          <w:p>
            <w:pPr>
              <w:spacing w:before="240" w:after="240"/>
              <w:ind w:left="0" w:right="0"/>
              <w:rPr>
                <w:rFonts w:ascii="Arial" w:hAnsi="Arial"/>
                <w:sz w:val="21"/>
              </w:rPr>
            </w:pPr>
            <w:r>
              <w:rPr>
                <w:rFonts w:ascii="Arial" w:hAnsi="Arial"/>
                <w:sz w:val="21"/>
              </w:rPr>
              <w:t>3. What brand of cigarettes do you usually smoke? (Brands are in alphabetical order. Mark only one.)</w:t>
            </w:r>
          </w:p>
          <w:p>
            <w:pPr>
              <w:spacing w:before="240" w:after="240"/>
              <w:ind w:left="0" w:right="0"/>
              <w:rPr>
                <w:rFonts w:ascii="Arial" w:hAnsi="Arial"/>
                <w:sz w:val="21"/>
              </w:rPr>
            </w:pPr>
            <w:r>
              <w:rPr>
                <w:rFonts w:ascii="Arial" w:hAnsi="Arial"/>
                <w:sz w:val="21"/>
              </w:rPr>
              <w:t>[ ] Basic®</w:t>
            </w:r>
          </w:p>
          <w:p>
            <w:pPr>
              <w:spacing w:before="240" w:after="240"/>
              <w:ind w:left="0" w:right="0"/>
              <w:rPr>
                <w:rFonts w:ascii="Arial" w:hAnsi="Arial"/>
                <w:sz w:val="21"/>
              </w:rPr>
            </w:pPr>
            <w:r>
              <w:rPr>
                <w:rFonts w:ascii="Arial" w:hAnsi="Arial"/>
                <w:sz w:val="21"/>
              </w:rPr>
              <w:t>[ ] Benson &amp; Hedges®</w:t>
            </w:r>
          </w:p>
          <w:p>
            <w:pPr>
              <w:spacing w:before="240" w:after="240"/>
              <w:ind w:left="0" w:right="0"/>
              <w:rPr>
                <w:rFonts w:ascii="Arial" w:hAnsi="Arial"/>
                <w:sz w:val="21"/>
              </w:rPr>
            </w:pPr>
            <w:r>
              <w:rPr>
                <w:rFonts w:ascii="Arial" w:hAnsi="Arial"/>
                <w:sz w:val="21"/>
              </w:rPr>
              <w:t>[ ] Black &amp; Whites®</w:t>
            </w:r>
          </w:p>
          <w:p>
            <w:pPr>
              <w:spacing w:before="240" w:after="240"/>
              <w:ind w:left="0" w:right="0"/>
              <w:rPr>
                <w:rFonts w:ascii="Arial" w:hAnsi="Arial"/>
                <w:sz w:val="21"/>
              </w:rPr>
            </w:pPr>
            <w:r>
              <w:rPr>
                <w:rFonts w:ascii="Arial" w:hAnsi="Arial"/>
                <w:sz w:val="21"/>
              </w:rPr>
              <w:t>[ ] Cambridge®</w:t>
            </w:r>
          </w:p>
          <w:p>
            <w:pPr>
              <w:spacing w:before="240" w:after="240"/>
              <w:ind w:left="0" w:right="0"/>
              <w:rPr>
                <w:rFonts w:ascii="Arial" w:hAnsi="Arial"/>
                <w:sz w:val="21"/>
              </w:rPr>
            </w:pPr>
            <w:r>
              <w:rPr>
                <w:rFonts w:ascii="Arial" w:hAnsi="Arial"/>
                <w:sz w:val="21"/>
              </w:rPr>
              <w:t>[ ] Camel®</w:t>
            </w:r>
          </w:p>
          <w:p>
            <w:pPr>
              <w:spacing w:before="240" w:after="240"/>
              <w:ind w:left="0" w:right="0"/>
              <w:rPr>
                <w:rFonts w:ascii="Arial" w:hAnsi="Arial"/>
                <w:sz w:val="21"/>
              </w:rPr>
            </w:pPr>
            <w:r>
              <w:rPr>
                <w:rFonts w:ascii="Arial" w:hAnsi="Arial"/>
                <w:sz w:val="21"/>
              </w:rPr>
              <w:t>[ ] Capri®</w:t>
            </w:r>
          </w:p>
          <w:p>
            <w:pPr>
              <w:spacing w:before="240" w:after="240"/>
              <w:ind w:left="0" w:right="0"/>
              <w:rPr>
                <w:rFonts w:ascii="Arial" w:hAnsi="Arial"/>
                <w:sz w:val="21"/>
              </w:rPr>
            </w:pPr>
            <w:r>
              <w:rPr>
                <w:rFonts w:ascii="Arial" w:hAnsi="Arial"/>
                <w:sz w:val="21"/>
              </w:rPr>
              <w:t>[ ] Carlton®</w:t>
            </w:r>
          </w:p>
          <w:p>
            <w:pPr>
              <w:spacing w:before="240" w:after="240"/>
              <w:ind w:left="0" w:right="0"/>
              <w:rPr>
                <w:rFonts w:ascii="Arial" w:hAnsi="Arial"/>
                <w:sz w:val="21"/>
              </w:rPr>
            </w:pPr>
            <w:r>
              <w:rPr>
                <w:rFonts w:ascii="Arial" w:hAnsi="Arial"/>
                <w:sz w:val="21"/>
              </w:rPr>
              <w:t>[ ] Doral®</w:t>
            </w:r>
          </w:p>
          <w:p>
            <w:pPr>
              <w:spacing w:before="240" w:after="240"/>
              <w:ind w:left="0" w:right="0"/>
              <w:rPr>
                <w:rFonts w:ascii="Arial" w:hAnsi="Arial"/>
                <w:sz w:val="21"/>
              </w:rPr>
            </w:pPr>
            <w:r>
              <w:rPr>
                <w:rFonts w:ascii="Arial" w:hAnsi="Arial"/>
                <w:sz w:val="21"/>
              </w:rPr>
              <w:t>[ ] GPC®</w:t>
            </w:r>
          </w:p>
          <w:p>
            <w:pPr>
              <w:spacing w:before="240" w:after="240"/>
              <w:ind w:left="0" w:right="0"/>
              <w:rPr>
                <w:rFonts w:ascii="Arial" w:hAnsi="Arial"/>
                <w:sz w:val="21"/>
              </w:rPr>
            </w:pPr>
            <w:r>
              <w:rPr>
                <w:rFonts w:ascii="Arial" w:hAnsi="Arial"/>
                <w:sz w:val="21"/>
              </w:rPr>
              <w:t>[ ] Kent®</w:t>
            </w:r>
          </w:p>
          <w:p>
            <w:pPr>
              <w:spacing w:before="240" w:after="240"/>
              <w:ind w:left="0" w:right="0"/>
              <w:rPr>
                <w:rFonts w:ascii="Arial" w:hAnsi="Arial"/>
                <w:sz w:val="21"/>
              </w:rPr>
            </w:pPr>
            <w:r>
              <w:rPr>
                <w:rFonts w:ascii="Arial" w:hAnsi="Arial"/>
                <w:sz w:val="21"/>
              </w:rPr>
              <w:t>[ ] Kool®</w:t>
            </w:r>
          </w:p>
          <w:p>
            <w:pPr>
              <w:spacing w:before="240" w:after="240"/>
              <w:ind w:left="0" w:right="0"/>
              <w:rPr>
                <w:rFonts w:ascii="Arial" w:hAnsi="Arial"/>
                <w:sz w:val="21"/>
              </w:rPr>
            </w:pPr>
            <w:r>
              <w:rPr>
                <w:rFonts w:ascii="Arial" w:hAnsi="Arial"/>
                <w:sz w:val="21"/>
              </w:rPr>
              <w:t>[ ] Marlboro®</w:t>
            </w:r>
          </w:p>
          <w:p>
            <w:pPr>
              <w:spacing w:before="240" w:after="240"/>
              <w:ind w:left="0" w:right="0"/>
              <w:rPr>
                <w:rFonts w:ascii="Arial" w:hAnsi="Arial"/>
                <w:sz w:val="21"/>
              </w:rPr>
            </w:pPr>
            <w:r>
              <w:rPr>
                <w:rFonts w:ascii="Arial" w:hAnsi="Arial"/>
                <w:sz w:val="21"/>
              </w:rPr>
              <w:t>[ ] Merit®</w:t>
            </w:r>
          </w:p>
          <w:p>
            <w:pPr>
              <w:spacing w:before="240" w:after="240"/>
              <w:ind w:left="0" w:right="0"/>
              <w:rPr>
                <w:rFonts w:ascii="Arial" w:hAnsi="Arial"/>
                <w:sz w:val="21"/>
              </w:rPr>
            </w:pPr>
            <w:r>
              <w:rPr>
                <w:rFonts w:ascii="Arial" w:hAnsi="Arial"/>
                <w:sz w:val="21"/>
              </w:rPr>
              <w:t>[ ] Misty®</w:t>
            </w:r>
          </w:p>
          <w:p>
            <w:pPr>
              <w:spacing w:before="240" w:after="240"/>
              <w:ind w:left="0" w:right="0"/>
              <w:rPr>
                <w:rFonts w:ascii="Arial" w:hAnsi="Arial"/>
                <w:sz w:val="21"/>
              </w:rPr>
            </w:pPr>
            <w:r>
              <w:rPr>
                <w:rFonts w:ascii="Arial" w:hAnsi="Arial"/>
                <w:sz w:val="21"/>
              </w:rPr>
              <w:t>[ ] Monarch®</w:t>
            </w:r>
          </w:p>
          <w:p>
            <w:pPr>
              <w:spacing w:before="240" w:after="240"/>
              <w:ind w:left="0" w:right="0"/>
              <w:rPr>
                <w:rFonts w:ascii="Arial" w:hAnsi="Arial"/>
                <w:sz w:val="21"/>
              </w:rPr>
            </w:pPr>
            <w:r>
              <w:rPr>
                <w:rFonts w:ascii="Arial" w:hAnsi="Arial"/>
                <w:sz w:val="21"/>
              </w:rPr>
              <w:t>[ ] More®</w:t>
            </w:r>
          </w:p>
          <w:p>
            <w:pPr>
              <w:spacing w:before="240" w:after="240"/>
              <w:ind w:left="0" w:right="0"/>
              <w:rPr>
                <w:rFonts w:ascii="Arial" w:hAnsi="Arial"/>
                <w:sz w:val="21"/>
              </w:rPr>
            </w:pPr>
            <w:r>
              <w:rPr>
                <w:rFonts w:ascii="Arial" w:hAnsi="Arial"/>
                <w:sz w:val="21"/>
              </w:rPr>
              <w:t>[ ] Newport®</w:t>
            </w:r>
          </w:p>
          <w:p>
            <w:pPr>
              <w:spacing w:before="240" w:after="240"/>
              <w:ind w:left="0" w:right="0"/>
              <w:rPr>
                <w:rFonts w:ascii="Arial" w:hAnsi="Arial"/>
                <w:sz w:val="21"/>
              </w:rPr>
            </w:pPr>
            <w:r>
              <w:rPr>
                <w:rFonts w:ascii="Arial" w:hAnsi="Arial"/>
                <w:sz w:val="21"/>
              </w:rPr>
              <w:t>[ ] Pall Mall®</w:t>
            </w:r>
          </w:p>
          <w:p>
            <w:pPr>
              <w:spacing w:before="240" w:after="240"/>
              <w:ind w:left="0" w:right="0"/>
              <w:rPr>
                <w:rFonts w:ascii="Arial" w:hAnsi="Arial"/>
                <w:sz w:val="21"/>
              </w:rPr>
            </w:pPr>
            <w:r>
              <w:rPr>
                <w:rFonts w:ascii="Arial" w:hAnsi="Arial"/>
                <w:sz w:val="21"/>
              </w:rPr>
              <w:t>[ ] Parliament®</w:t>
            </w:r>
          </w:p>
          <w:p>
            <w:pPr>
              <w:spacing w:before="240" w:after="240"/>
              <w:ind w:left="0" w:right="0"/>
              <w:rPr>
                <w:rFonts w:ascii="Arial" w:hAnsi="Arial"/>
                <w:sz w:val="21"/>
              </w:rPr>
            </w:pPr>
            <w:r>
              <w:rPr>
                <w:rFonts w:ascii="Arial" w:hAnsi="Arial"/>
                <w:sz w:val="21"/>
              </w:rPr>
              <w:t>[ ] Salem®</w:t>
            </w:r>
          </w:p>
          <w:p>
            <w:pPr>
              <w:spacing w:before="240" w:after="240"/>
              <w:ind w:left="0" w:right="0"/>
              <w:rPr>
                <w:rFonts w:ascii="Arial" w:hAnsi="Arial"/>
                <w:sz w:val="21"/>
              </w:rPr>
            </w:pPr>
            <w:r>
              <w:rPr>
                <w:rFonts w:ascii="Arial" w:hAnsi="Arial"/>
                <w:sz w:val="21"/>
              </w:rPr>
              <w:t>[ ] Vantage®</w:t>
            </w:r>
          </w:p>
          <w:p>
            <w:pPr>
              <w:spacing w:before="240" w:after="240"/>
              <w:ind w:left="0" w:right="0"/>
              <w:rPr>
                <w:rFonts w:ascii="Arial" w:hAnsi="Arial"/>
                <w:sz w:val="21"/>
              </w:rPr>
            </w:pPr>
            <w:r>
              <w:rPr>
                <w:rFonts w:ascii="Arial" w:hAnsi="Arial"/>
                <w:sz w:val="21"/>
              </w:rPr>
              <w:t>[ ] Virginia Slims®</w:t>
            </w:r>
          </w:p>
          <w:p>
            <w:pPr>
              <w:spacing w:before="240" w:after="240"/>
              <w:ind w:left="0" w:right="0"/>
              <w:rPr>
                <w:rFonts w:ascii="Arial" w:hAnsi="Arial"/>
                <w:sz w:val="21"/>
              </w:rPr>
            </w:pPr>
            <w:r>
              <w:rPr>
                <w:rFonts w:ascii="Arial" w:hAnsi="Arial"/>
                <w:sz w:val="21"/>
              </w:rPr>
              <w:t>[ ] Winston®</w:t>
            </w:r>
          </w:p>
          <w:p>
            <w:pPr>
              <w:spacing w:before="240" w:after="240"/>
              <w:ind w:left="0" w:right="0"/>
              <w:rPr>
                <w:rFonts w:ascii="Arial" w:hAnsi="Arial"/>
                <w:sz w:val="21"/>
              </w:rPr>
            </w:pPr>
            <w:r>
              <w:rPr>
                <w:rFonts w:ascii="Arial" w:hAnsi="Arial"/>
                <w:sz w:val="21"/>
              </w:rPr>
              <w:t>[ ] Other</w:t>
            </w:r>
          </w:p>
          <w:p>
            <w:pPr>
              <w:spacing w:before="240" w:after="240"/>
              <w:ind w:left="0" w:right="0"/>
              <w:rPr>
                <w:rFonts w:ascii="Arial" w:hAnsi="Arial"/>
                <w:sz w:val="21"/>
              </w:rPr>
            </w:pPr>
            <w:r>
              <w:rPr>
                <w:rFonts w:ascii="Arial" w:hAnsi="Arial"/>
                <w:sz w:val="21"/>
              </w:rPr>
              <w:t>[ ] No usual brand</w:t>
            </w:r>
          </w:p>
          <w:p>
            <w:pPr>
              <w:spacing w:before="240" w:after="240"/>
              <w:ind w:left="0" w:right="0"/>
              <w:rPr>
                <w:rFonts w:ascii="Arial" w:hAnsi="Arial"/>
                <w:sz w:val="21"/>
              </w:rPr>
            </w:pPr>
            <w:r>
              <w:rPr>
                <w:rFonts w:ascii="Arial" w:hAnsi="Arial"/>
                <w:sz w:val="21"/>
              </w:rPr>
              <w:t>4. The last time that you tried to buy cigarettes in a store or gas station, were you asked for proof of age?</w:t>
            </w:r>
          </w:p>
          <w:p>
            <w:pPr>
              <w:spacing w:before="240" w:after="240"/>
              <w:ind w:left="0" w:right="0"/>
              <w:rPr>
                <w:rFonts w:ascii="Arial" w:hAnsi="Arial"/>
                <w:sz w:val="21"/>
              </w:rPr>
            </w:pPr>
            <w:r>
              <w:rPr>
                <w:rFonts w:ascii="Arial" w:hAnsi="Arial"/>
                <w:sz w:val="21"/>
              </w:rPr>
              <w:t>[ ] I never tried to buy cigarettes at a store or gas station</w:t>
            </w:r>
          </w:p>
          <w:p>
            <w:pPr>
              <w:spacing w:before="240" w:after="240"/>
              <w:ind w:left="0" w:right="0"/>
              <w:rPr>
                <w:rFonts w:ascii="Arial" w:hAnsi="Arial"/>
                <w:sz w:val="21"/>
              </w:rPr>
            </w:pPr>
            <w:r>
              <w:rPr>
                <w:rFonts w:ascii="Arial" w:hAnsi="Arial"/>
                <w:sz w:val="21"/>
              </w:rPr>
              <w:t>[ ] No, they didn’t ask me and they sold me the cigarettes</w:t>
            </w:r>
          </w:p>
          <w:p>
            <w:pPr>
              <w:spacing w:before="240" w:after="240"/>
              <w:ind w:left="0" w:right="0"/>
              <w:rPr>
                <w:rFonts w:ascii="Arial" w:hAnsi="Arial"/>
                <w:sz w:val="21"/>
              </w:rPr>
            </w:pPr>
            <w:r>
              <w:rPr>
                <w:rFonts w:ascii="Arial" w:hAnsi="Arial"/>
                <w:sz w:val="21"/>
              </w:rPr>
              <w:t>[ ] No, they didn’t ask but they didn’t see me the cigarettes</w:t>
            </w:r>
          </w:p>
          <w:p>
            <w:pPr>
              <w:spacing w:before="240" w:after="240"/>
              <w:ind w:left="0" w:right="0"/>
              <w:rPr>
                <w:rFonts w:ascii="Arial" w:hAnsi="Arial"/>
                <w:sz w:val="21"/>
              </w:rPr>
            </w:pPr>
            <w:r>
              <w:rPr>
                <w:rFonts w:ascii="Arial" w:hAnsi="Arial"/>
                <w:sz w:val="21"/>
              </w:rPr>
              <w:t>[ ] Yes, I was asked for proof of age</w:t>
            </w:r>
          </w:p>
          <w:p>
            <w:pPr>
              <w:spacing w:before="240" w:after="240"/>
              <w:ind w:left="0" w:right="0"/>
              <w:rPr>
                <w:rFonts w:ascii="Arial" w:hAnsi="Arial"/>
                <w:sz w:val="21"/>
              </w:rPr>
            </w:pPr>
            <w:r>
              <w:rPr>
                <w:rFonts w:ascii="Arial" w:hAnsi="Arial"/>
                <w:sz w:val="21"/>
              </w:rPr>
              <w:t>If yes, what happened?</w:t>
            </w:r>
          </w:p>
          <w:p>
            <w:pPr>
              <w:spacing w:before="240" w:after="240"/>
              <w:ind w:left="0" w:right="0"/>
              <w:rPr>
                <w:rFonts w:ascii="Arial" w:hAnsi="Arial"/>
                <w:sz w:val="21"/>
              </w:rPr>
            </w:pPr>
            <w:r>
              <w:rPr>
                <w:rFonts w:ascii="Arial" w:hAnsi="Arial"/>
                <w:sz w:val="21"/>
              </w:rPr>
              <w:t>[ ] I showed some ID and got the cigarettes</w:t>
            </w:r>
          </w:p>
          <w:p>
            <w:pPr>
              <w:spacing w:before="240" w:after="240"/>
              <w:ind w:left="0" w:right="0"/>
              <w:rPr>
                <w:rFonts w:ascii="Arial" w:hAnsi="Arial"/>
                <w:sz w:val="21"/>
              </w:rPr>
            </w:pPr>
            <w:r>
              <w:rPr>
                <w:rFonts w:ascii="Arial" w:hAnsi="Arial"/>
                <w:sz w:val="21"/>
              </w:rPr>
              <w:t>[ ] I showed some ID but they refused to sell me the cigarettes</w:t>
            </w:r>
          </w:p>
          <w:p>
            <w:pPr>
              <w:spacing w:before="240" w:after="240"/>
              <w:ind w:left="0" w:right="0"/>
              <w:rPr>
                <w:rFonts w:ascii="Arial" w:hAnsi="Arial"/>
                <w:sz w:val="21"/>
              </w:rPr>
            </w:pPr>
            <w:r>
              <w:rPr>
                <w:rFonts w:ascii="Arial" w:hAnsi="Arial"/>
                <w:sz w:val="21"/>
              </w:rPr>
              <w:t>[ ] I didn’t show ID and they sold them to me anyway</w:t>
            </w:r>
          </w:p>
          <w:p>
            <w:pPr>
              <w:spacing w:before="240" w:after="240"/>
              <w:ind w:left="0" w:right="0"/>
              <w:rPr>
                <w:rFonts w:ascii="Arial" w:hAnsi="Arial"/>
                <w:sz w:val="21"/>
              </w:rPr>
            </w:pPr>
            <w:r>
              <w:rPr>
                <w:rFonts w:ascii="Arial" w:hAnsi="Arial"/>
                <w:sz w:val="21"/>
              </w:rPr>
              <w:t>[ ] I didn’t show ID and they didn’t sell me any cigarettes</w:t>
            </w:r>
          </w:p>
          <w:p>
            <w:pPr>
              <w:spacing w:before="240" w:after="240"/>
              <w:ind w:left="0" w:right="0"/>
              <w:rPr>
                <w:rFonts w:ascii="Arial" w:hAnsi="Arial"/>
                <w:sz w:val="21"/>
              </w:rPr>
            </w:pPr>
            <w:r>
              <w:rPr>
                <w:rFonts w:ascii="Arial" w:hAnsi="Arial"/>
                <w:sz w:val="21"/>
              </w:rPr>
              <w:t>5. Have you ever gone to a store and bought just one or a few cigarettes (fewer than the usual pack of 20)?</w:t>
            </w:r>
          </w:p>
          <w:p>
            <w:pPr>
              <w:spacing w:before="240" w:after="240"/>
              <w:ind w:left="0" w:right="0"/>
              <w:rPr>
                <w:rFonts w:ascii="Arial" w:hAnsi="Arial"/>
                <w:sz w:val="21"/>
              </w:rPr>
            </w:pPr>
            <w:r>
              <w:rPr>
                <w:rFonts w:ascii="Arial" w:hAnsi="Arial"/>
                <w:sz w:val="21"/>
              </w:rPr>
              <w:t>[ ] No, never</w:t>
            </w:r>
          </w:p>
          <w:p>
            <w:pPr>
              <w:spacing w:before="240" w:after="240"/>
              <w:ind w:left="0" w:right="0"/>
              <w:rPr>
                <w:rFonts w:ascii="Arial" w:hAnsi="Arial"/>
                <w:sz w:val="21"/>
              </w:rPr>
            </w:pPr>
            <w:r>
              <w:rPr>
                <w:rFonts w:ascii="Arial" w:hAnsi="Arial"/>
                <w:sz w:val="21"/>
              </w:rPr>
              <w:t>[ ] Yes, in the past 12 months</w:t>
            </w:r>
          </w:p>
          <w:p>
            <w:pPr>
              <w:spacing w:before="240" w:after="240"/>
              <w:ind w:left="0" w:right="0"/>
              <w:rPr>
                <w:rFonts w:ascii="Arial" w:hAnsi="Arial"/>
                <w:sz w:val="21"/>
              </w:rPr>
            </w:pPr>
            <w:r>
              <w:rPr>
                <w:rFonts w:ascii="Arial" w:hAnsi="Arial"/>
                <w:sz w:val="21"/>
              </w:rPr>
              <w:t>[ ] Yes, but not in the past 12 months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Monitoring the Future (MTF) study is a reliable, valid, large-scale, national study that has been continuously administered to 12th graders since 1975. Since 1991, 8th and 10th graders have been included.</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University of Michigan, Institute for Social Research, Survey Research Center; U.S. Department of Health and Human Services, National Institutes of Health, National Institute on Drug Abuse. (2010).</w:t>
            </w:r>
            <w:r>
              <w:rPr>
                <w:rFonts w:ascii="Arial" w:hAnsi="Arial"/>
                <w:i w:val="1"/>
                <w:sz w:val="21"/>
              </w:rPr>
              <w:t xml:space="preserve"> Monitoring the Future: A continuing study of American youth</w:t>
            </w:r>
            <w:r>
              <w:rPr>
                <w:rFonts w:ascii="Arial" w:hAnsi="Arial"/>
                <w:sz w:val="21"/>
              </w:rPr>
              <w:t>. Ann Arbor, MI: Author. Part B, Questions 3-7.</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Adolescents (ages 13-17)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Johnston LD, O’malley PM, Terry-McElrath YM. (2004). Methods, locations, and ease of cigarette access for American youth, 1997-2002. </w:t>
            </w:r>
            <w:r>
              <w:rPr>
                <w:rFonts w:ascii="Arial" w:hAnsi="Arial"/>
                <w:i w:val="1"/>
                <w:sz w:val="21"/>
              </w:rPr>
              <w:t>Am J Prev Med</w:t>
            </w:r>
            <w:r>
              <w:rPr>
                <w:rFonts w:ascii="Arial" w:hAnsi="Arial"/>
                <w:sz w:val="21"/>
              </w:rPr>
              <w:t>; 27(4):267-76.</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