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theme/theme1.xml" ContentType="application/vnd.openxmlformats-officedocument.theme+xml"/>
</Types>
</file>

<file path=_rels/.rels>&#65279;<?xml version="1.0" encoding="utf-8"?><Relationships xmlns="http://schemas.openxmlformats.org/package/2006/relationships"><Relationship Id="R5263CD19" Type="http://schemas.openxmlformats.org/officeDocument/2006/relationships/officeDocument" Target="/word/document.xml" /><Relationship Id="coreR5263CD19"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tbl>
      <w:tblPr>
        <w:tblW w:w="5000" w:type="pct"/>
        <w:tblInd w:w="0" w:type="dxa"/>
        <w:tblBorders>
          <w:top w:val="single" w:sz="6" w:space="0" w:shadow="0" w:frame="0" w:color="000000"/>
          <w:left w:val="single" w:sz="6" w:space="0" w:shadow="0" w:frame="0" w:color="000000"/>
          <w:bottom w:val="single" w:sz="6" w:space="0" w:shadow="0" w:frame="0" w:color="000000"/>
          <w:right w:val="single" w:sz="6" w:space="0" w:shadow="0" w:frame="0" w:color="000000"/>
          <w:insideH w:val="single" w:sz="6" w:space="0" w:shadow="0" w:frame="0" w:color="000000"/>
          <w:insideV w:val="single" w:sz="6" w:space="0" w:shadow="0" w:frame="0" w:color="000000"/>
        </w:tblBorders>
        <w:tblCellMar>
          <w:top w:w="15" w:type="dxa"/>
          <w:left w:w="15" w:type="dxa"/>
          <w:bottom w:w="15" w:type="dxa"/>
          <w:right w:w="15" w:type="dxa"/>
        </w:tblCellMar>
      </w:tblPr>
      <w:tblGrid/>
      <w:tr>
        <w:tc>
          <w:tcPr>
            <w:tcW w:w="0" w:type="auto"/>
            <w:gridSpan w:val="2"/>
            <w:vAlign w:val="center"/>
          </w:tcPr>
          <w:p>
            <w:pPr>
              <w:spacing w:before="240" w:after="240"/>
              <w:ind w:left="0" w:right="0"/>
              <w:rPr>
                <w:rFonts w:ascii="Arial" w:hAnsi="Arial"/>
                <w:sz w:val="27"/>
              </w:rPr>
            </w:pPr>
            <w:r>
              <w:rPr>
                <w:rFonts w:ascii="Arial" w:hAnsi="Arial"/>
                <w:b w:val="1"/>
                <w:sz w:val="27"/>
              </w:rPr>
              <w:t>About the Measure</w:t>
            </w:r>
          </w:p>
        </w:tc>
      </w:tr>
      <w:tr>
        <w:tc>
          <w:tcPr>
            <w:tcW w:w="1000" w:type="pct"/>
            <w:vAlign w:val="center"/>
          </w:tcPr>
          <w:p>
            <w:pPr>
              <w:spacing w:before="240" w:after="240"/>
              <w:ind w:left="0" w:right="0"/>
              <w:rPr>
                <w:rFonts w:ascii="Arial" w:hAnsi="Arial"/>
                <w:sz w:val="21"/>
              </w:rPr>
            </w:pPr>
            <w:r>
              <w:rPr>
                <w:rFonts w:ascii="Arial" w:hAnsi="Arial"/>
                <w:b w:val="1"/>
                <w:sz w:val="21"/>
              </w:rPr>
              <w:t>Protocol Id</w:t>
            </w:r>
          </w:p>
        </w:tc>
        <w:tc>
          <w:tcPr>
            <w:tcW w:w="0" w:type="auto"/>
            <w:vAlign w:val="center"/>
          </w:tcPr>
          <w:p>
            <w:pPr>
              <w:spacing w:before="240" w:after="240"/>
              <w:ind w:left="0" w:right="0"/>
              <w:rPr>
                <w:rFonts w:ascii="Arial" w:hAnsi="Arial"/>
                <w:sz w:val="21"/>
              </w:rPr>
            </w:pPr>
            <w:r>
              <w:rPr>
                <w:rFonts w:ascii="Arial" w:hAnsi="Arial"/>
                <w:sz w:val="21"/>
              </w:rPr>
              <w:t>711001</w:t>
            </w:r>
          </w:p>
        </w:tc>
      </w:tr>
      <w:tr>
        <w:tc>
          <w:tcPr>
            <w:tcW w:w="1000" w:type="pct"/>
            <w:vAlign w:val="center"/>
          </w:tcPr>
          <w:p>
            <w:pPr>
              <w:spacing w:before="240" w:after="240"/>
              <w:ind w:left="0" w:right="0"/>
              <w:rPr>
                <w:rFonts w:ascii="Arial" w:hAnsi="Arial"/>
                <w:sz w:val="21"/>
              </w:rPr>
            </w:pPr>
            <w:r>
              <w:rPr>
                <w:rFonts w:ascii="Arial" w:hAnsi="Arial"/>
                <w:b w:val="1"/>
                <w:sz w:val="21"/>
              </w:rPr>
              <w:t>Domain:</w:t>
            </w:r>
          </w:p>
        </w:tc>
        <w:tc>
          <w:tcPr>
            <w:tcW w:w="0" w:type="auto"/>
            <w:vAlign w:val="center"/>
          </w:tcPr>
          <w:p>
            <w:pPr>
              <w:ind w:left="0" w:right="0"/>
            </w:pPr>
            <w:r>
              <w:rPr>
                <w:rFonts w:ascii="Arial" w:hAnsi="Arial"/>
                <w:sz w:val="21"/>
              </w:rPr>
              <w:t xml:space="preserve">Tobacco Regulatory Research - Host: Social/Cognitive </w:t>
            </w:r>
          </w:p>
        </w:tc>
      </w:tr>
      <w:tr>
        <w:tc>
          <w:tcPr>
            <w:tcW w:w="1000" w:type="pct"/>
            <w:vAlign w:val="center"/>
          </w:tcPr>
          <w:p>
            <w:pPr>
              <w:spacing w:before="240" w:after="240"/>
              <w:ind w:left="0" w:right="0"/>
              <w:rPr>
                <w:rFonts w:ascii="Arial" w:hAnsi="Arial"/>
                <w:sz w:val="21"/>
              </w:rPr>
            </w:pPr>
            <w:r>
              <w:rPr>
                <w:rFonts w:ascii="Arial" w:hAnsi="Arial"/>
                <w:b w:val="1"/>
                <w:sz w:val="21"/>
              </w:rPr>
              <w:t>Measure:</w:t>
            </w:r>
          </w:p>
        </w:tc>
        <w:tc>
          <w:tcPr>
            <w:tcW w:w="0" w:type="auto"/>
            <w:vAlign w:val="center"/>
          </w:tcPr>
          <w:p>
            <w:pPr>
              <w:ind w:left="0" w:right="0"/>
            </w:pPr>
            <w:r>
              <w:rPr>
                <w:rFonts w:ascii="Arial" w:hAnsi="Arial"/>
                <w:sz w:val="21"/>
              </w:rPr>
              <w:t xml:space="preserve">Attention </w:t>
            </w:r>
          </w:p>
        </w:tc>
      </w:tr>
      <w:tr>
        <w:tc>
          <w:tcPr>
            <w:tcW w:w="1000" w:type="pct"/>
            <w:vAlign w:val="center"/>
          </w:tcPr>
          <w:p>
            <w:pPr>
              <w:spacing w:before="240" w:after="240"/>
              <w:ind w:left="0" w:right="0"/>
              <w:rPr>
                <w:rFonts w:ascii="Arial" w:hAnsi="Arial"/>
                <w:sz w:val="21"/>
              </w:rPr>
            </w:pPr>
            <w:r>
              <w:rPr>
                <w:rFonts w:ascii="Arial" w:hAnsi="Arial"/>
                <w:b w:val="1"/>
                <w:sz w:val="21"/>
              </w:rPr>
              <w:t>Definition:</w:t>
            </w:r>
          </w:p>
        </w:tc>
        <w:tc>
          <w:tcPr>
            <w:tcW w:w="0" w:type="auto"/>
            <w:vAlign w:val="center"/>
          </w:tcPr>
          <w:p>
            <w:pPr>
              <w:ind w:left="0" w:right="0"/>
            </w:pPr>
            <w:r>
              <w:rPr>
                <w:rFonts w:ascii="Arial" w:hAnsi="Arial"/>
                <w:sz w:val="21"/>
              </w:rPr>
              <w:t xml:space="preserve">Attention is the process of selecting for active processing specific aspects of the environment or ideas stored in memory. </w:t>
            </w:r>
          </w:p>
        </w:tc>
      </w:tr>
      <w:tr>
        <w:tc>
          <w:tcPr>
            <w:tcW w:w="1000" w:type="pct"/>
            <w:vAlign w:val="center"/>
          </w:tcPr>
          <w:p>
            <w:pPr>
              <w:spacing w:before="240" w:after="240"/>
              <w:ind w:left="0" w:right="0"/>
              <w:rPr>
                <w:rFonts w:ascii="Arial" w:hAnsi="Arial"/>
                <w:sz w:val="21"/>
              </w:rPr>
            </w:pPr>
            <w:r>
              <w:rPr>
                <w:rFonts w:ascii="Arial" w:hAnsi="Arial"/>
                <w:b w:val="1"/>
                <w:sz w:val="21"/>
              </w:rPr>
              <w:t>Purpose:</w:t>
            </w:r>
          </w:p>
        </w:tc>
        <w:tc>
          <w:tcPr>
            <w:tcW w:w="0" w:type="auto"/>
            <w:vAlign w:val="center"/>
          </w:tcPr>
          <w:p>
            <w:pPr>
              <w:ind w:left="0" w:right="0"/>
            </w:pPr>
            <w:r>
              <w:rPr>
                <w:rFonts w:ascii="Arial" w:hAnsi="Arial"/>
                <w:sz w:val="21"/>
              </w:rPr>
              <w:t xml:space="preserve">The Attentional Control Scale (ACS) is a self-report questionnaire that has been developed to measure individual differences in attentional control. </w:t>
            </w:r>
          </w:p>
        </w:tc>
      </w:tr>
      <w:tr>
        <w:tc>
          <w:tcPr>
            <w:tcW w:w="1000" w:type="pct"/>
            <w:vAlign w:val="center"/>
          </w:tcPr>
          <w:p>
            <w:pPr>
              <w:spacing w:before="240" w:after="240"/>
              <w:ind w:left="0" w:right="0"/>
              <w:rPr>
                <w:rFonts w:ascii="Arial" w:hAnsi="Arial"/>
                <w:sz w:val="21"/>
              </w:rPr>
            </w:pPr>
            <w:r>
              <w:rPr>
                <w:rFonts w:ascii="Arial" w:hAnsi="Arial"/>
                <w:b w:val="1"/>
                <w:sz w:val="21"/>
              </w:rPr>
              <w:t>Essential PhenX Protocols:</w:t>
            </w:r>
          </w:p>
        </w:tc>
        <w:tc>
          <w:tcPr>
            <w:tcW w:w="0" w:type="auto"/>
            <w:vAlign w:val="center"/>
          </w:tcPr>
          <w:p>
            <w:pPr>
              <w:ind w:left="0" w:right="0"/>
            </w:pPr>
            <w:r>
              <w:rPr>
                <w:rFonts w:ascii="Arial" w:hAnsi="Arial"/>
                <w:sz w:val="21"/>
              </w:rPr>
              <w:t xml:space="preserve">Current Age [10101] </w:t>
            </w:r>
          </w:p>
        </w:tc>
      </w:tr>
      <w:tr>
        <w:tc>
          <w:tcPr>
            <w:tcW w:w="1000" w:type="pct"/>
            <w:vAlign w:val="center"/>
          </w:tcPr>
          <w:p>
            <w:pPr>
              <w:spacing w:before="240" w:after="240"/>
              <w:ind w:left="0" w:right="0"/>
              <w:rPr>
                <w:rFonts w:ascii="Arial" w:hAnsi="Arial"/>
                <w:sz w:val="21"/>
              </w:rPr>
            </w:pPr>
            <w:r>
              <w:rPr>
                <w:rFonts w:ascii="Arial" w:hAnsi="Arial"/>
                <w:b w:val="1"/>
                <w:sz w:val="21"/>
              </w:rPr>
              <w:t>Related PhenX Protocols:</w:t>
            </w:r>
          </w:p>
        </w:tc>
        <w:tc>
          <w:tcPr>
            <w:tcW w:w="0" w:type="auto"/>
            <w:vAlign w:val="center"/>
          </w:tcPr>
          <w:p>
            <w:pPr>
              <w:ind w:left="0" w:right="0"/>
            </w:pPr>
            <w:r>
              <w:rPr>
                <w:rFonts w:ascii="Arial" w:hAnsi="Arial"/>
                <w:sz w:val="21"/>
              </w:rPr>
              <w:t>Attention-Deficit Hyperactivity Disorder Symptoms - Adult [121501]</w:t>
              <w:br w:type="textWrapping"/>
              <w:t>Attention-Deficit Hyperactivity Disorder Symptoms - Child [121502]</w:t>
              <w:br w:type="textWrapping"/>
              <w:t>Temperament - Child [181101]</w:t>
              <w:br w:type="textWrapping"/>
              <w:t>Temperament - Early Childhood [181102]</w:t>
              <w:br w:type="textWrapping"/>
              <w:t>Temperament - Infant [181103]</w:t>
              <w:br w:type="textWrapping"/>
              <w:t>Temperament - Adolescent [181104]</w:t>
              <w:br w:type="textWrapping"/>
              <w:t>Temperament - Adult [181105]</w:t>
              <w:br w:type="textWrapping"/>
              <w:t>Motor and Attentional Impulsivity (Immediate and Delayed Memory Task) [530601]</w:t>
              <w:br w:type="textWrapping"/>
              <w:t xml:space="preserve">Motor and Attentional Impulsivity (Immediate and Delayed Memory Task) [530602] </w:t>
            </w:r>
          </w:p>
        </w:tc>
      </w:tr>
      <w:tr>
        <w:tc>
          <w:tcPr>
            <w:tcW w:w="1000" w:type="pct"/>
            <w:vAlign w:val="center"/>
          </w:tcPr>
          <w:p>
            <w:pPr>
              <w:spacing w:before="240" w:after="240"/>
              <w:ind w:left="0" w:right="0"/>
              <w:rPr>
                <w:rFonts w:ascii="Arial" w:hAnsi="Arial"/>
                <w:sz w:val="21"/>
              </w:rPr>
            </w:pPr>
            <w:r>
              <w:rPr>
                <w:rFonts w:ascii="Arial" w:hAnsi="Arial"/>
                <w:b w:val="1"/>
                <w:sz w:val="21"/>
              </w:rPr>
              <w:t>Measure Release Date:</w:t>
            </w:r>
          </w:p>
        </w:tc>
        <w:tc>
          <w:tcPr>
            <w:tcW w:w="0" w:type="auto"/>
            <w:vAlign w:val="center"/>
          </w:tcPr>
          <w:p>
            <w:pPr>
              <w:ind w:left="0" w:right="0"/>
            </w:pPr>
            <w:r>
              <w:rPr>
                <w:rFonts w:ascii="Arial" w:hAnsi="Arial"/>
                <w:sz w:val="21"/>
              </w:rPr>
              <w:t xml:space="preserve">February 20, 2015 </w:t>
            </w:r>
          </w:p>
        </w:tc>
      </w:tr>
    </w:tbl>
    <w:p>
      <w:pPr>
        <w:spacing w:before="0" w:after="0"/>
        <w:ind w:firstLine="0" w:left="0" w:right="0"/>
      </w:pPr>
      <w:r>
        <w:br w:type="textWrapping"/>
      </w:r>
    </w:p>
    <w:tbl>
      <w:tblPr>
        <w:tblW w:w="5000" w:type="pct"/>
        <w:tblInd w:w="0" w:type="dxa"/>
        <w:tblBorders>
          <w:top w:val="single" w:sz="6" w:space="0" w:shadow="0" w:frame="0" w:color="000000"/>
          <w:left w:val="single" w:sz="6" w:space="0" w:shadow="0" w:frame="0" w:color="000000"/>
          <w:bottom w:val="single" w:sz="6" w:space="0" w:shadow="0" w:frame="0" w:color="000000"/>
          <w:right w:val="single" w:sz="6" w:space="0" w:shadow="0" w:frame="0" w:color="000000"/>
          <w:insideH w:val="single" w:sz="6" w:space="0" w:shadow="0" w:frame="0" w:color="000000"/>
          <w:insideV w:val="single" w:sz="6" w:space="0" w:shadow="0" w:frame="0" w:color="000000"/>
        </w:tblBorders>
        <w:tblCellMar>
          <w:top w:w="15" w:type="dxa"/>
          <w:left w:w="15" w:type="dxa"/>
          <w:bottom w:w="15" w:type="dxa"/>
          <w:right w:w="15" w:type="dxa"/>
        </w:tblCellMar>
      </w:tblPr>
      <w:tblGrid/>
      <w:tr>
        <w:tc>
          <w:tcPr>
            <w:tcW w:w="0" w:type="auto"/>
            <w:gridSpan w:val="2"/>
            <w:vAlign w:val="center"/>
          </w:tcPr>
          <w:p>
            <w:pPr>
              <w:spacing w:before="240" w:after="240"/>
              <w:ind w:left="0" w:right="0"/>
              <w:rPr>
                <w:rFonts w:ascii="Arial" w:hAnsi="Arial"/>
                <w:sz w:val="27"/>
              </w:rPr>
            </w:pPr>
            <w:r>
              <w:rPr>
                <w:rFonts w:ascii="Arial" w:hAnsi="Arial"/>
                <w:b w:val="1"/>
                <w:sz w:val="27"/>
              </w:rPr>
              <w:t>About the Protocol</w:t>
            </w:r>
          </w:p>
        </w:tc>
      </w:tr>
      <w:tr>
        <w:tc>
          <w:tcPr>
            <w:tcW w:w="1000" w:type="pct"/>
            <w:vAlign w:val="center"/>
          </w:tcPr>
          <w:p>
            <w:pPr>
              <w:spacing w:before="240" w:after="240"/>
              <w:ind w:left="0" w:right="0"/>
              <w:rPr>
                <w:rFonts w:ascii="Arial" w:hAnsi="Arial"/>
                <w:sz w:val="21"/>
              </w:rPr>
            </w:pPr>
            <w:r>
              <w:rPr>
                <w:rFonts w:ascii="Arial" w:hAnsi="Arial"/>
                <w:b w:val="1"/>
                <w:sz w:val="21"/>
              </w:rPr>
              <w:t>Protocol Release Date:</w:t>
            </w:r>
          </w:p>
        </w:tc>
        <w:tc>
          <w:tcPr>
            <w:tcW w:w="0" w:type="auto"/>
            <w:vAlign w:val="center"/>
          </w:tcPr>
          <w:p>
            <w:pPr>
              <w:ind w:left="0" w:right="0"/>
            </w:pPr>
            <w:r>
              <w:rPr>
                <w:rFonts w:ascii="Arial" w:hAnsi="Arial"/>
                <w:sz w:val="21"/>
              </w:rPr>
              <w:t xml:space="preserve">February 20, 2015 </w:t>
            </w:r>
          </w:p>
        </w:tc>
      </w:tr>
      <w:tr>
        <w:tc>
          <w:tcPr>
            <w:tcW w:w="1000" w:type="pct"/>
            <w:vAlign w:val="center"/>
          </w:tcPr>
          <w:p>
            <w:pPr>
              <w:spacing w:before="240" w:after="240"/>
              <w:ind w:left="0" w:right="0"/>
              <w:rPr>
                <w:rFonts w:ascii="Arial" w:hAnsi="Arial"/>
                <w:sz w:val="21"/>
              </w:rPr>
            </w:pPr>
            <w:r>
              <w:rPr>
                <w:rFonts w:ascii="Arial" w:hAnsi="Arial"/>
                <w:b w:val="1"/>
                <w:sz w:val="21"/>
              </w:rPr>
              <w:t>Protocol Review Date:</w:t>
            </w:r>
          </w:p>
        </w:tc>
        <w:tc>
          <w:tcPr>
            <w:tcW w:w="0" w:type="auto"/>
            <w:vAlign w:val="center"/>
          </w:tcPr>
          <w:p>
            <w:pPr>
              <w:ind w:left="0" w:right="0"/>
            </w:pPr>
            <w:r>
              <w:rPr>
                <w:rFonts w:ascii="Arial" w:hAnsi="Arial"/>
                <w:sz w:val="21"/>
              </w:rPr>
              <w:t xml:space="preserve">February 20, 2015 </w:t>
            </w:r>
          </w:p>
        </w:tc>
      </w:tr>
      <w:tr>
        <w:tc>
          <w:tcPr>
            <w:tcW w:w="1000" w:type="pct"/>
            <w:vAlign w:val="center"/>
          </w:tcPr>
          <w:p>
            <w:pPr>
              <w:spacing w:before="240" w:after="240"/>
              <w:ind w:left="0" w:right="0"/>
              <w:rPr>
                <w:rFonts w:ascii="Arial" w:hAnsi="Arial"/>
                <w:sz w:val="21"/>
              </w:rPr>
            </w:pPr>
            <w:r>
              <w:rPr>
                <w:rFonts w:ascii="Arial" w:hAnsi="Arial"/>
                <w:b w:val="1"/>
                <w:sz w:val="21"/>
              </w:rPr>
              <w:t>PhenX Protocol Name:</w:t>
            </w:r>
          </w:p>
        </w:tc>
        <w:tc>
          <w:tcPr>
            <w:tcW w:w="0" w:type="auto"/>
            <w:vAlign w:val="center"/>
          </w:tcPr>
          <w:p>
            <w:pPr>
              <w:ind w:left="0" w:right="0"/>
            </w:pPr>
            <w:r>
              <w:rPr>
                <w:rFonts w:ascii="Arial" w:hAnsi="Arial"/>
                <w:sz w:val="21"/>
              </w:rPr>
              <w:t xml:space="preserve">Attention </w:t>
            </w:r>
          </w:p>
        </w:tc>
      </w:tr>
      <w:tr>
        <w:tc>
          <w:tcPr>
            <w:tcW w:w="1000" w:type="pct"/>
            <w:vAlign w:val="center"/>
          </w:tcPr>
          <w:p>
            <w:pPr>
              <w:spacing w:before="240" w:after="240"/>
              <w:ind w:left="0" w:right="0"/>
              <w:rPr>
                <w:rFonts w:ascii="Arial" w:hAnsi="Arial"/>
                <w:sz w:val="21"/>
              </w:rPr>
            </w:pPr>
            <w:r>
              <w:rPr>
                <w:rFonts w:ascii="Arial" w:hAnsi="Arial"/>
                <w:b w:val="1"/>
                <w:sz w:val="21"/>
              </w:rPr>
              <w:t>Protocol Name From Source:</w:t>
            </w:r>
          </w:p>
        </w:tc>
        <w:tc>
          <w:tcPr>
            <w:tcW w:w="0" w:type="auto"/>
            <w:vAlign w:val="center"/>
          </w:tcPr>
          <w:p>
            <w:pPr>
              <w:ind w:left="0" w:right="0"/>
            </w:pPr>
            <w:r>
              <w:rPr>
                <w:rFonts w:ascii="Arial" w:hAnsi="Arial"/>
                <w:sz w:val="21"/>
              </w:rPr>
              <w:t xml:space="preserve">The Attention Control Scale (ACS) </w:t>
            </w:r>
          </w:p>
        </w:tc>
      </w:tr>
      <w:tr>
        <w:tc>
          <w:tcPr>
            <w:tcW w:w="1000" w:type="pct"/>
            <w:vAlign w:val="center"/>
          </w:tcPr>
          <w:p>
            <w:pPr>
              <w:spacing w:before="240" w:after="240"/>
              <w:ind w:left="0" w:right="0"/>
              <w:rPr>
                <w:rFonts w:ascii="Arial" w:hAnsi="Arial"/>
                <w:sz w:val="21"/>
              </w:rPr>
            </w:pPr>
            <w:r>
              <w:rPr>
                <w:rFonts w:ascii="Arial" w:hAnsi="Arial"/>
                <w:b w:val="1"/>
                <w:sz w:val="21"/>
              </w:rPr>
              <w:t>Protocol Availability:</w:t>
            </w:r>
          </w:p>
        </w:tc>
        <w:tc>
          <w:tcPr>
            <w:tcW w:w="0" w:type="auto"/>
            <w:vAlign w:val="center"/>
          </w:tcPr>
          <w:p>
            <w:pPr>
              <w:ind w:left="0" w:right="0"/>
            </w:pPr>
            <w:r>
              <w:rPr>
                <w:rFonts w:ascii="Arial" w:hAnsi="Arial"/>
                <w:sz w:val="21"/>
              </w:rPr>
              <w:t xml:space="preserve">Available </w:t>
            </w:r>
          </w:p>
        </w:tc>
      </w:tr>
      <w:tr>
        <w:tc>
          <w:tcPr>
            <w:tcW w:w="1000" w:type="pct"/>
            <w:vAlign w:val="center"/>
          </w:tcPr>
          <w:p>
            <w:pPr>
              <w:spacing w:before="240" w:after="240"/>
              <w:ind w:left="0" w:right="0"/>
              <w:rPr>
                <w:rFonts w:ascii="Arial" w:hAnsi="Arial"/>
                <w:sz w:val="21"/>
              </w:rPr>
            </w:pPr>
            <w:r>
              <w:rPr>
                <w:rFonts w:ascii="Arial" w:hAnsi="Arial"/>
                <w:b w:val="1"/>
                <w:sz w:val="21"/>
              </w:rPr>
              <w:t>Keywords:</w:t>
            </w:r>
          </w:p>
        </w:tc>
        <w:tc>
          <w:tcPr>
            <w:tcW w:w="0" w:type="auto"/>
            <w:vAlign w:val="center"/>
          </w:tcPr>
          <w:p>
            <w:pPr>
              <w:ind w:left="0" w:right="0"/>
            </w:pPr>
            <w:r>
              <w:rPr>
                <w:rFonts w:ascii="Arial" w:hAnsi="Arial"/>
                <w:sz w:val="21"/>
              </w:rPr>
              <w:t xml:space="preserve">attention; focusing; shifting; mood change; subjective effects </w:t>
            </w:r>
          </w:p>
        </w:tc>
      </w:tr>
      <w:tr>
        <w:tc>
          <w:tcPr>
            <w:tcW w:w="1000" w:type="pct"/>
            <w:vAlign w:val="center"/>
          </w:tcPr>
          <w:p>
            <w:pPr>
              <w:spacing w:before="240" w:after="240"/>
              <w:ind w:left="0" w:right="0"/>
              <w:rPr>
                <w:rFonts w:ascii="Arial" w:hAnsi="Arial"/>
                <w:sz w:val="21"/>
              </w:rPr>
            </w:pPr>
            <w:r>
              <w:rPr>
                <w:rFonts w:ascii="Arial" w:hAnsi="Arial"/>
                <w:b w:val="1"/>
                <w:sz w:val="21"/>
              </w:rPr>
              <w:t>Description:</w:t>
            </w:r>
          </w:p>
        </w:tc>
        <w:tc>
          <w:tcPr>
            <w:tcW w:w="0" w:type="auto"/>
            <w:vAlign w:val="center"/>
          </w:tcPr>
          <w:p>
            <w:pPr>
              <w:spacing w:before="240" w:after="240"/>
              <w:ind w:left="0" w:right="0"/>
              <w:rPr>
                <w:rFonts w:ascii="Arial" w:hAnsi="Arial"/>
                <w:sz w:val="21"/>
              </w:rPr>
            </w:pPr>
            <w:r>
              <w:rPr>
                <w:rFonts w:ascii="Arial" w:hAnsi="Arial"/>
                <w:sz w:val="21"/>
              </w:rPr>
              <w:t>The Attention Control Scale (ACS) is a 20-item self-report measure assessing attentional focusing and shifting.</w:t>
            </w:r>
          </w:p>
        </w:tc>
      </w:tr>
      <w:tr>
        <w:tc>
          <w:tcPr>
            <w:tcW w:w="1000" w:type="pct"/>
            <w:vAlign w:val="center"/>
          </w:tcPr>
          <w:p>
            <w:pPr>
              <w:spacing w:before="240" w:after="240"/>
              <w:ind w:left="0" w:right="0"/>
              <w:rPr>
                <w:rFonts w:ascii="Arial" w:hAnsi="Arial"/>
                <w:sz w:val="21"/>
              </w:rPr>
            </w:pPr>
            <w:r>
              <w:rPr>
                <w:rFonts w:ascii="Arial" w:hAnsi="Arial"/>
                <w:b w:val="1"/>
                <w:sz w:val="21"/>
              </w:rPr>
              <w:t>Specific Instructions:</w:t>
            </w:r>
          </w:p>
        </w:tc>
        <w:tc>
          <w:tcPr>
            <w:tcW w:w="0" w:type="auto"/>
            <w:vAlign w:val="center"/>
          </w:tcPr>
          <w:p>
            <w:pPr>
              <w:spacing w:before="240" w:after="240"/>
              <w:ind w:left="0" w:right="0"/>
              <w:rPr>
                <w:rFonts w:ascii="Arial" w:hAnsi="Arial"/>
                <w:sz w:val="21"/>
              </w:rPr>
            </w:pPr>
            <w:r>
              <w:rPr>
                <w:rFonts w:ascii="Arial" w:hAnsi="Arial"/>
                <w:sz w:val="21"/>
              </w:rPr>
              <w:t>None</w:t>
            </w:r>
          </w:p>
        </w:tc>
      </w:tr>
      <w:tr>
        <w:tc>
          <w:tcPr>
            <w:tcW w:w="1000" w:type="pct"/>
            <w:vAlign w:val="center"/>
          </w:tcPr>
          <w:p>
            <w:pPr>
              <w:spacing w:before="240" w:after="240"/>
              <w:ind w:left="0" w:right="0"/>
              <w:rPr>
                <w:rFonts w:ascii="Arial" w:hAnsi="Arial"/>
                <w:sz w:val="21"/>
              </w:rPr>
            </w:pPr>
            <w:r>
              <w:rPr>
                <w:rFonts w:ascii="Arial" w:hAnsi="Arial"/>
                <w:b w:val="1"/>
                <w:sz w:val="21"/>
              </w:rPr>
              <w:t>Protocol:</w:t>
            </w:r>
          </w:p>
        </w:tc>
        <w:tc>
          <w:tcPr>
            <w:tcW w:w="0" w:type="auto"/>
            <w:vAlign w:val="center"/>
          </w:tcPr>
          <w:p>
            <w:pPr>
              <w:spacing w:before="240" w:after="240"/>
              <w:ind w:left="0" w:right="0"/>
              <w:rPr>
                <w:rFonts w:ascii="Arial" w:hAnsi="Arial"/>
                <w:sz w:val="21"/>
              </w:rPr>
            </w:pPr>
            <w:r>
              <w:rPr>
                <w:rFonts w:ascii="Arial" w:hAnsi="Arial"/>
                <w:sz w:val="21"/>
              </w:rPr>
              <w:t xml:space="preserve">Items are scored on a 4-point scale (1 = </w:t>
            </w:r>
            <w:r>
              <w:rPr>
                <w:rFonts w:ascii="Arial" w:hAnsi="Arial"/>
                <w:i w:val="1"/>
                <w:sz w:val="21"/>
              </w:rPr>
              <w:t>almost never</w:t>
            </w:r>
            <w:r>
              <w:rPr>
                <w:rFonts w:ascii="Arial" w:hAnsi="Arial"/>
                <w:sz w:val="21"/>
              </w:rPr>
              <w:t xml:space="preserve">; 2 = </w:t>
            </w:r>
            <w:r>
              <w:rPr>
                <w:rFonts w:ascii="Arial" w:hAnsi="Arial"/>
                <w:i w:val="1"/>
                <w:sz w:val="21"/>
              </w:rPr>
              <w:t>sometimes</w:t>
            </w:r>
            <w:r>
              <w:rPr>
                <w:rFonts w:ascii="Arial" w:hAnsi="Arial"/>
                <w:sz w:val="21"/>
              </w:rPr>
              <w:t xml:space="preserve">; 3 = </w:t>
            </w:r>
            <w:r>
              <w:rPr>
                <w:rFonts w:ascii="Arial" w:hAnsi="Arial"/>
                <w:i w:val="1"/>
                <w:sz w:val="21"/>
              </w:rPr>
              <w:t>often</w:t>
            </w:r>
            <w:r>
              <w:rPr>
                <w:rFonts w:ascii="Arial" w:hAnsi="Arial"/>
                <w:sz w:val="21"/>
              </w:rPr>
              <w:t xml:space="preserve">; 4 = </w:t>
            </w:r>
            <w:r>
              <w:rPr>
                <w:rFonts w:ascii="Arial" w:hAnsi="Arial"/>
                <w:i w:val="1"/>
                <w:sz w:val="21"/>
              </w:rPr>
              <w:t>always</w:t>
            </w:r>
            <w:r>
              <w:rPr>
                <w:rFonts w:ascii="Arial" w:hAnsi="Arial"/>
                <w:sz w:val="21"/>
              </w:rPr>
              <w:t>). R = reverse-scored item.</w:t>
            </w:r>
          </w:p>
          <w:p>
            <w:pPr>
              <w:spacing w:before="240" w:after="240"/>
              <w:ind w:left="0" w:right="0"/>
              <w:rPr>
                <w:rFonts w:ascii="Arial" w:hAnsi="Arial"/>
                <w:sz w:val="21"/>
              </w:rPr>
            </w:pPr>
            <w:r>
              <w:rPr>
                <w:rFonts w:ascii="Arial" w:hAnsi="Arial"/>
                <w:sz w:val="21"/>
              </w:rPr>
              <w:t>1. It’s very hard for me to concentrate on a difficult task when there are noises around. (R)</w:t>
            </w:r>
          </w:p>
          <w:p>
            <w:pPr>
              <w:spacing w:before="240" w:after="240"/>
              <w:ind w:left="0" w:right="0"/>
              <w:rPr>
                <w:rFonts w:ascii="Arial" w:hAnsi="Arial"/>
                <w:sz w:val="21"/>
              </w:rPr>
            </w:pPr>
            <w:r>
              <w:rPr>
                <w:rFonts w:ascii="Arial" w:hAnsi="Arial"/>
                <w:sz w:val="21"/>
              </w:rPr>
              <w:t>[ ] 1 almost never</w:t>
            </w:r>
          </w:p>
          <w:p>
            <w:pPr>
              <w:spacing w:before="240" w:after="240"/>
              <w:ind w:left="0" w:right="0"/>
              <w:rPr>
                <w:rFonts w:ascii="Arial" w:hAnsi="Arial"/>
                <w:sz w:val="21"/>
              </w:rPr>
            </w:pPr>
            <w:r>
              <w:rPr>
                <w:rFonts w:ascii="Arial" w:hAnsi="Arial"/>
                <w:sz w:val="21"/>
              </w:rPr>
              <w:t>[ ] 2 sometimes</w:t>
            </w:r>
          </w:p>
          <w:p>
            <w:pPr>
              <w:spacing w:before="240" w:after="240"/>
              <w:ind w:left="0" w:right="0"/>
              <w:rPr>
                <w:rFonts w:ascii="Arial" w:hAnsi="Arial"/>
                <w:sz w:val="21"/>
              </w:rPr>
            </w:pPr>
            <w:r>
              <w:rPr>
                <w:rFonts w:ascii="Arial" w:hAnsi="Arial"/>
                <w:sz w:val="21"/>
              </w:rPr>
              <w:t>[ ] 3 often</w:t>
            </w:r>
          </w:p>
          <w:p>
            <w:pPr>
              <w:spacing w:before="240" w:after="240"/>
              <w:ind w:left="0" w:right="0"/>
              <w:rPr>
                <w:rFonts w:ascii="Arial" w:hAnsi="Arial"/>
                <w:sz w:val="21"/>
              </w:rPr>
            </w:pPr>
            <w:r>
              <w:rPr>
                <w:rFonts w:ascii="Arial" w:hAnsi="Arial"/>
                <w:sz w:val="21"/>
              </w:rPr>
              <w:t>[ ] 4 always</w:t>
            </w:r>
          </w:p>
          <w:p>
            <w:pPr>
              <w:spacing w:before="240" w:after="240"/>
              <w:ind w:left="0" w:right="0"/>
              <w:rPr>
                <w:rFonts w:ascii="Arial" w:hAnsi="Arial"/>
                <w:sz w:val="21"/>
              </w:rPr>
            </w:pPr>
            <w:r>
              <w:rPr>
                <w:rFonts w:ascii="Arial" w:hAnsi="Arial"/>
                <w:sz w:val="21"/>
              </w:rPr>
              <w:t>2. When I need to concentrate and solve a problem, I have trouble focusing my attention. (R)</w:t>
            </w:r>
          </w:p>
          <w:p>
            <w:pPr>
              <w:spacing w:before="240" w:after="240"/>
              <w:ind w:left="0" w:right="0"/>
              <w:rPr>
                <w:rFonts w:ascii="Arial" w:hAnsi="Arial"/>
                <w:sz w:val="21"/>
              </w:rPr>
            </w:pPr>
            <w:r>
              <w:rPr>
                <w:rFonts w:ascii="Arial" w:hAnsi="Arial"/>
                <w:sz w:val="21"/>
              </w:rPr>
              <w:t>[ ] 1 almost never</w:t>
            </w:r>
          </w:p>
          <w:p>
            <w:pPr>
              <w:spacing w:before="240" w:after="240"/>
              <w:ind w:left="0" w:right="0"/>
              <w:rPr>
                <w:rFonts w:ascii="Arial" w:hAnsi="Arial"/>
                <w:sz w:val="21"/>
              </w:rPr>
            </w:pPr>
            <w:r>
              <w:rPr>
                <w:rFonts w:ascii="Arial" w:hAnsi="Arial"/>
                <w:sz w:val="21"/>
              </w:rPr>
              <w:t>[ ] 2 sometimes</w:t>
            </w:r>
          </w:p>
          <w:p>
            <w:pPr>
              <w:spacing w:before="240" w:after="240"/>
              <w:ind w:left="0" w:right="0"/>
              <w:rPr>
                <w:rFonts w:ascii="Arial" w:hAnsi="Arial"/>
                <w:sz w:val="21"/>
              </w:rPr>
            </w:pPr>
            <w:r>
              <w:rPr>
                <w:rFonts w:ascii="Arial" w:hAnsi="Arial"/>
                <w:sz w:val="21"/>
              </w:rPr>
              <w:t>[ ] 3 often</w:t>
            </w:r>
          </w:p>
          <w:p>
            <w:pPr>
              <w:spacing w:before="240" w:after="240"/>
              <w:ind w:left="0" w:right="0"/>
              <w:rPr>
                <w:rFonts w:ascii="Arial" w:hAnsi="Arial"/>
                <w:sz w:val="21"/>
              </w:rPr>
            </w:pPr>
            <w:r>
              <w:rPr>
                <w:rFonts w:ascii="Arial" w:hAnsi="Arial"/>
                <w:sz w:val="21"/>
              </w:rPr>
              <w:t>[ ] 4 always</w:t>
            </w:r>
          </w:p>
          <w:p>
            <w:pPr>
              <w:spacing w:before="240" w:after="240"/>
              <w:ind w:left="0" w:right="0"/>
              <w:rPr>
                <w:rFonts w:ascii="Arial" w:hAnsi="Arial"/>
                <w:sz w:val="21"/>
              </w:rPr>
            </w:pPr>
            <w:r>
              <w:rPr>
                <w:rFonts w:ascii="Arial" w:hAnsi="Arial"/>
                <w:sz w:val="21"/>
              </w:rPr>
              <w:t>3. When I am working hard on something, I still get distracted by events around me. (R)</w:t>
            </w:r>
          </w:p>
          <w:p>
            <w:pPr>
              <w:spacing w:before="240" w:after="240"/>
              <w:ind w:left="0" w:right="0"/>
              <w:rPr>
                <w:rFonts w:ascii="Arial" w:hAnsi="Arial"/>
                <w:sz w:val="21"/>
              </w:rPr>
            </w:pPr>
            <w:r>
              <w:rPr>
                <w:rFonts w:ascii="Arial" w:hAnsi="Arial"/>
                <w:sz w:val="21"/>
              </w:rPr>
              <w:t>[ ] 1 almost never</w:t>
            </w:r>
          </w:p>
          <w:p>
            <w:pPr>
              <w:spacing w:before="240" w:after="240"/>
              <w:ind w:left="0" w:right="0"/>
              <w:rPr>
                <w:rFonts w:ascii="Arial" w:hAnsi="Arial"/>
                <w:sz w:val="21"/>
              </w:rPr>
            </w:pPr>
            <w:r>
              <w:rPr>
                <w:rFonts w:ascii="Arial" w:hAnsi="Arial"/>
                <w:sz w:val="21"/>
              </w:rPr>
              <w:t>[ ] 2 sometimes</w:t>
            </w:r>
          </w:p>
          <w:p>
            <w:pPr>
              <w:spacing w:before="240" w:after="240"/>
              <w:ind w:left="0" w:right="0"/>
              <w:rPr>
                <w:rFonts w:ascii="Arial" w:hAnsi="Arial"/>
                <w:sz w:val="21"/>
              </w:rPr>
            </w:pPr>
            <w:r>
              <w:rPr>
                <w:rFonts w:ascii="Arial" w:hAnsi="Arial"/>
                <w:sz w:val="21"/>
              </w:rPr>
              <w:t>[ ] 3 often</w:t>
            </w:r>
          </w:p>
          <w:p>
            <w:pPr>
              <w:spacing w:before="240" w:after="240"/>
              <w:ind w:left="0" w:right="0"/>
              <w:rPr>
                <w:rFonts w:ascii="Arial" w:hAnsi="Arial"/>
                <w:sz w:val="21"/>
              </w:rPr>
            </w:pPr>
            <w:r>
              <w:rPr>
                <w:rFonts w:ascii="Arial" w:hAnsi="Arial"/>
                <w:sz w:val="21"/>
              </w:rPr>
              <w:t>[ ] 4 always</w:t>
            </w:r>
          </w:p>
          <w:p>
            <w:pPr>
              <w:spacing w:before="240" w:after="240"/>
              <w:ind w:left="0" w:right="0"/>
              <w:rPr>
                <w:rFonts w:ascii="Arial" w:hAnsi="Arial"/>
                <w:sz w:val="21"/>
              </w:rPr>
            </w:pPr>
            <w:r>
              <w:rPr>
                <w:rFonts w:ascii="Arial" w:hAnsi="Arial"/>
                <w:sz w:val="21"/>
              </w:rPr>
              <w:t>4. My concentration is good even if there is music in the room around me.</w:t>
            </w:r>
          </w:p>
          <w:p>
            <w:pPr>
              <w:spacing w:before="240" w:after="240"/>
              <w:ind w:left="0" w:right="0"/>
              <w:rPr>
                <w:rFonts w:ascii="Arial" w:hAnsi="Arial"/>
                <w:sz w:val="21"/>
              </w:rPr>
            </w:pPr>
            <w:r>
              <w:rPr>
                <w:rFonts w:ascii="Arial" w:hAnsi="Arial"/>
                <w:sz w:val="21"/>
              </w:rPr>
              <w:t>[ ] 1 almost never</w:t>
            </w:r>
          </w:p>
          <w:p>
            <w:pPr>
              <w:spacing w:before="240" w:after="240"/>
              <w:ind w:left="0" w:right="0"/>
              <w:rPr>
                <w:rFonts w:ascii="Arial" w:hAnsi="Arial"/>
                <w:sz w:val="21"/>
              </w:rPr>
            </w:pPr>
            <w:r>
              <w:rPr>
                <w:rFonts w:ascii="Arial" w:hAnsi="Arial"/>
                <w:sz w:val="21"/>
              </w:rPr>
              <w:t>[ ] 2 sometimes</w:t>
            </w:r>
          </w:p>
          <w:p>
            <w:pPr>
              <w:spacing w:before="240" w:after="240"/>
              <w:ind w:left="0" w:right="0"/>
              <w:rPr>
                <w:rFonts w:ascii="Arial" w:hAnsi="Arial"/>
                <w:sz w:val="21"/>
              </w:rPr>
            </w:pPr>
            <w:r>
              <w:rPr>
                <w:rFonts w:ascii="Arial" w:hAnsi="Arial"/>
                <w:sz w:val="21"/>
              </w:rPr>
              <w:t>[ ] 3 often</w:t>
            </w:r>
          </w:p>
          <w:p>
            <w:pPr>
              <w:spacing w:before="240" w:after="240"/>
              <w:ind w:left="0" w:right="0"/>
              <w:rPr>
                <w:rFonts w:ascii="Arial" w:hAnsi="Arial"/>
                <w:sz w:val="21"/>
              </w:rPr>
            </w:pPr>
            <w:r>
              <w:rPr>
                <w:rFonts w:ascii="Arial" w:hAnsi="Arial"/>
                <w:sz w:val="21"/>
              </w:rPr>
              <w:t>[ ] 4 always</w:t>
            </w:r>
          </w:p>
          <w:p>
            <w:pPr>
              <w:spacing w:before="240" w:after="240"/>
              <w:ind w:left="0" w:right="0"/>
              <w:rPr>
                <w:rFonts w:ascii="Arial" w:hAnsi="Arial"/>
                <w:sz w:val="21"/>
              </w:rPr>
            </w:pPr>
            <w:r>
              <w:rPr>
                <w:rFonts w:ascii="Arial" w:hAnsi="Arial"/>
                <w:sz w:val="21"/>
              </w:rPr>
              <w:t>5. When concentrating, I can focus my attention so that I become unaware of what’s going on in the room around me.</w:t>
            </w:r>
          </w:p>
          <w:p>
            <w:pPr>
              <w:spacing w:before="240" w:after="240"/>
              <w:ind w:left="0" w:right="0"/>
              <w:rPr>
                <w:rFonts w:ascii="Arial" w:hAnsi="Arial"/>
                <w:sz w:val="21"/>
              </w:rPr>
            </w:pPr>
            <w:r>
              <w:rPr>
                <w:rFonts w:ascii="Arial" w:hAnsi="Arial"/>
                <w:sz w:val="21"/>
              </w:rPr>
              <w:t>[ ] 1 almost never</w:t>
            </w:r>
          </w:p>
          <w:p>
            <w:pPr>
              <w:spacing w:before="240" w:after="240"/>
              <w:ind w:left="0" w:right="0"/>
              <w:rPr>
                <w:rFonts w:ascii="Arial" w:hAnsi="Arial"/>
                <w:sz w:val="21"/>
              </w:rPr>
            </w:pPr>
            <w:r>
              <w:rPr>
                <w:rFonts w:ascii="Arial" w:hAnsi="Arial"/>
                <w:sz w:val="21"/>
              </w:rPr>
              <w:t>[ ] 2 sometimes</w:t>
            </w:r>
          </w:p>
          <w:p>
            <w:pPr>
              <w:spacing w:before="240" w:after="240"/>
              <w:ind w:left="0" w:right="0"/>
              <w:rPr>
                <w:rFonts w:ascii="Arial" w:hAnsi="Arial"/>
                <w:sz w:val="21"/>
              </w:rPr>
            </w:pPr>
            <w:r>
              <w:rPr>
                <w:rFonts w:ascii="Arial" w:hAnsi="Arial"/>
                <w:sz w:val="21"/>
              </w:rPr>
              <w:t>[ ] 3 often</w:t>
            </w:r>
          </w:p>
          <w:p>
            <w:pPr>
              <w:spacing w:before="240" w:after="240"/>
              <w:ind w:left="0" w:right="0"/>
              <w:rPr>
                <w:rFonts w:ascii="Arial" w:hAnsi="Arial"/>
                <w:sz w:val="21"/>
              </w:rPr>
            </w:pPr>
            <w:r>
              <w:rPr>
                <w:rFonts w:ascii="Arial" w:hAnsi="Arial"/>
                <w:sz w:val="21"/>
              </w:rPr>
              <w:t>[ ] 4 always</w:t>
            </w:r>
          </w:p>
          <w:p>
            <w:pPr>
              <w:spacing w:before="240" w:after="240"/>
              <w:ind w:left="0" w:right="0"/>
              <w:rPr>
                <w:rFonts w:ascii="Arial" w:hAnsi="Arial"/>
                <w:sz w:val="21"/>
              </w:rPr>
            </w:pPr>
            <w:r>
              <w:rPr>
                <w:rFonts w:ascii="Arial" w:hAnsi="Arial"/>
                <w:sz w:val="21"/>
              </w:rPr>
              <w:t>6. When I am reading or studying, I am easily distracted if there are people talking in the same room. (R)</w:t>
            </w:r>
          </w:p>
          <w:p>
            <w:pPr>
              <w:spacing w:before="240" w:after="240"/>
              <w:ind w:left="0" w:right="0"/>
              <w:rPr>
                <w:rFonts w:ascii="Arial" w:hAnsi="Arial"/>
                <w:sz w:val="21"/>
              </w:rPr>
            </w:pPr>
            <w:r>
              <w:rPr>
                <w:rFonts w:ascii="Arial" w:hAnsi="Arial"/>
                <w:sz w:val="21"/>
              </w:rPr>
              <w:t>[ ] 1 almost never</w:t>
            </w:r>
          </w:p>
          <w:p>
            <w:pPr>
              <w:spacing w:before="240" w:after="240"/>
              <w:ind w:left="0" w:right="0"/>
              <w:rPr>
                <w:rFonts w:ascii="Arial" w:hAnsi="Arial"/>
                <w:sz w:val="21"/>
              </w:rPr>
            </w:pPr>
            <w:r>
              <w:rPr>
                <w:rFonts w:ascii="Arial" w:hAnsi="Arial"/>
                <w:sz w:val="21"/>
              </w:rPr>
              <w:t>[ ] 2 sometimes</w:t>
            </w:r>
          </w:p>
          <w:p>
            <w:pPr>
              <w:spacing w:before="240" w:after="240"/>
              <w:ind w:left="0" w:right="0"/>
              <w:rPr>
                <w:rFonts w:ascii="Arial" w:hAnsi="Arial"/>
                <w:sz w:val="21"/>
              </w:rPr>
            </w:pPr>
            <w:r>
              <w:rPr>
                <w:rFonts w:ascii="Arial" w:hAnsi="Arial"/>
                <w:sz w:val="21"/>
              </w:rPr>
              <w:t>[ ] 3 often</w:t>
            </w:r>
          </w:p>
          <w:p>
            <w:pPr>
              <w:spacing w:before="240" w:after="240"/>
              <w:ind w:left="0" w:right="0"/>
              <w:rPr>
                <w:rFonts w:ascii="Arial" w:hAnsi="Arial"/>
                <w:sz w:val="21"/>
              </w:rPr>
            </w:pPr>
            <w:r>
              <w:rPr>
                <w:rFonts w:ascii="Arial" w:hAnsi="Arial"/>
                <w:sz w:val="21"/>
              </w:rPr>
              <w:t>[ ] 4 always</w:t>
            </w:r>
          </w:p>
          <w:p>
            <w:pPr>
              <w:spacing w:before="240" w:after="240"/>
              <w:ind w:left="0" w:right="0"/>
              <w:rPr>
                <w:rFonts w:ascii="Arial" w:hAnsi="Arial"/>
                <w:sz w:val="21"/>
              </w:rPr>
            </w:pPr>
            <w:r>
              <w:rPr>
                <w:rFonts w:ascii="Arial" w:hAnsi="Arial"/>
                <w:sz w:val="21"/>
              </w:rPr>
              <w:t>7. When trying to focus my attention on something, I have difficulty blocking out distracting thoughts. (R)</w:t>
            </w:r>
          </w:p>
          <w:p>
            <w:pPr>
              <w:spacing w:before="240" w:after="240"/>
              <w:ind w:left="0" w:right="0"/>
              <w:rPr>
                <w:rFonts w:ascii="Arial" w:hAnsi="Arial"/>
                <w:sz w:val="21"/>
              </w:rPr>
            </w:pPr>
            <w:r>
              <w:rPr>
                <w:rFonts w:ascii="Arial" w:hAnsi="Arial"/>
                <w:sz w:val="21"/>
              </w:rPr>
              <w:t>[ ] 1 almost never</w:t>
            </w:r>
          </w:p>
          <w:p>
            <w:pPr>
              <w:spacing w:before="240" w:after="240"/>
              <w:ind w:left="0" w:right="0"/>
              <w:rPr>
                <w:rFonts w:ascii="Arial" w:hAnsi="Arial"/>
                <w:sz w:val="21"/>
              </w:rPr>
            </w:pPr>
            <w:r>
              <w:rPr>
                <w:rFonts w:ascii="Arial" w:hAnsi="Arial"/>
                <w:sz w:val="21"/>
              </w:rPr>
              <w:t>[ ] 2 sometimes</w:t>
            </w:r>
          </w:p>
          <w:p>
            <w:pPr>
              <w:spacing w:before="240" w:after="240"/>
              <w:ind w:left="0" w:right="0"/>
              <w:rPr>
                <w:rFonts w:ascii="Arial" w:hAnsi="Arial"/>
                <w:sz w:val="21"/>
              </w:rPr>
            </w:pPr>
            <w:r>
              <w:rPr>
                <w:rFonts w:ascii="Arial" w:hAnsi="Arial"/>
                <w:sz w:val="21"/>
              </w:rPr>
              <w:t>[ ] 3 often</w:t>
            </w:r>
          </w:p>
          <w:p>
            <w:pPr>
              <w:spacing w:before="240" w:after="240"/>
              <w:ind w:left="0" w:right="0"/>
              <w:rPr>
                <w:rFonts w:ascii="Arial" w:hAnsi="Arial"/>
                <w:sz w:val="21"/>
              </w:rPr>
            </w:pPr>
            <w:r>
              <w:rPr>
                <w:rFonts w:ascii="Arial" w:hAnsi="Arial"/>
                <w:sz w:val="21"/>
              </w:rPr>
              <w:t>[ ] 4 always</w:t>
            </w:r>
          </w:p>
          <w:p>
            <w:pPr>
              <w:spacing w:before="240" w:after="240"/>
              <w:ind w:left="0" w:right="0"/>
              <w:rPr>
                <w:rFonts w:ascii="Arial" w:hAnsi="Arial"/>
                <w:sz w:val="21"/>
              </w:rPr>
            </w:pPr>
            <w:r>
              <w:rPr>
                <w:rFonts w:ascii="Arial" w:hAnsi="Arial"/>
                <w:sz w:val="21"/>
              </w:rPr>
              <w:t>8. I have a hard time concentrating when I’m excited about something. (R)</w:t>
            </w:r>
          </w:p>
          <w:p>
            <w:pPr>
              <w:spacing w:before="240" w:after="240"/>
              <w:ind w:left="0" w:right="0"/>
              <w:rPr>
                <w:rFonts w:ascii="Arial" w:hAnsi="Arial"/>
                <w:sz w:val="21"/>
              </w:rPr>
            </w:pPr>
            <w:r>
              <w:rPr>
                <w:rFonts w:ascii="Arial" w:hAnsi="Arial"/>
                <w:sz w:val="21"/>
              </w:rPr>
              <w:t>[ ] 1 almost never</w:t>
            </w:r>
          </w:p>
          <w:p>
            <w:pPr>
              <w:spacing w:before="240" w:after="240"/>
              <w:ind w:left="0" w:right="0"/>
              <w:rPr>
                <w:rFonts w:ascii="Arial" w:hAnsi="Arial"/>
                <w:sz w:val="21"/>
              </w:rPr>
            </w:pPr>
            <w:r>
              <w:rPr>
                <w:rFonts w:ascii="Arial" w:hAnsi="Arial"/>
                <w:sz w:val="21"/>
              </w:rPr>
              <w:t>[ ] 2 sometimes</w:t>
            </w:r>
          </w:p>
          <w:p>
            <w:pPr>
              <w:spacing w:before="240" w:after="240"/>
              <w:ind w:left="0" w:right="0"/>
              <w:rPr>
                <w:rFonts w:ascii="Arial" w:hAnsi="Arial"/>
                <w:sz w:val="21"/>
              </w:rPr>
            </w:pPr>
            <w:r>
              <w:rPr>
                <w:rFonts w:ascii="Arial" w:hAnsi="Arial"/>
                <w:sz w:val="21"/>
              </w:rPr>
              <w:t>[ ] 3 often</w:t>
            </w:r>
          </w:p>
          <w:p>
            <w:pPr>
              <w:spacing w:before="240" w:after="240"/>
              <w:ind w:left="0" w:right="0"/>
              <w:rPr>
                <w:rFonts w:ascii="Arial" w:hAnsi="Arial"/>
                <w:sz w:val="21"/>
              </w:rPr>
            </w:pPr>
            <w:r>
              <w:rPr>
                <w:rFonts w:ascii="Arial" w:hAnsi="Arial"/>
                <w:sz w:val="21"/>
              </w:rPr>
              <w:t>[ ] 4 always</w:t>
            </w:r>
          </w:p>
          <w:p>
            <w:pPr>
              <w:spacing w:before="240" w:after="240"/>
              <w:ind w:left="0" w:right="0"/>
              <w:rPr>
                <w:rFonts w:ascii="Arial" w:hAnsi="Arial"/>
                <w:sz w:val="21"/>
              </w:rPr>
            </w:pPr>
            <w:r>
              <w:rPr>
                <w:rFonts w:ascii="Arial" w:hAnsi="Arial"/>
                <w:sz w:val="21"/>
              </w:rPr>
              <w:t>9. When concentrating I ignore feelings of hunger or thirst.</w:t>
            </w:r>
          </w:p>
          <w:p>
            <w:pPr>
              <w:spacing w:before="240" w:after="240"/>
              <w:ind w:left="0" w:right="0"/>
              <w:rPr>
                <w:rFonts w:ascii="Arial" w:hAnsi="Arial"/>
                <w:sz w:val="21"/>
              </w:rPr>
            </w:pPr>
            <w:r>
              <w:rPr>
                <w:rFonts w:ascii="Arial" w:hAnsi="Arial"/>
                <w:sz w:val="21"/>
              </w:rPr>
              <w:t>[ ] 1 almost never</w:t>
            </w:r>
          </w:p>
          <w:p>
            <w:pPr>
              <w:spacing w:before="240" w:after="240"/>
              <w:ind w:left="0" w:right="0"/>
              <w:rPr>
                <w:rFonts w:ascii="Arial" w:hAnsi="Arial"/>
                <w:sz w:val="21"/>
              </w:rPr>
            </w:pPr>
            <w:r>
              <w:rPr>
                <w:rFonts w:ascii="Arial" w:hAnsi="Arial"/>
                <w:sz w:val="21"/>
              </w:rPr>
              <w:t>[ ] 2 sometimes</w:t>
            </w:r>
          </w:p>
          <w:p>
            <w:pPr>
              <w:spacing w:before="240" w:after="240"/>
              <w:ind w:left="0" w:right="0"/>
              <w:rPr>
                <w:rFonts w:ascii="Arial" w:hAnsi="Arial"/>
                <w:sz w:val="21"/>
              </w:rPr>
            </w:pPr>
            <w:r>
              <w:rPr>
                <w:rFonts w:ascii="Arial" w:hAnsi="Arial"/>
                <w:sz w:val="21"/>
              </w:rPr>
              <w:t>[ ] 3 often</w:t>
            </w:r>
          </w:p>
          <w:p>
            <w:pPr>
              <w:spacing w:before="240" w:after="240"/>
              <w:ind w:left="0" w:right="0"/>
              <w:rPr>
                <w:rFonts w:ascii="Arial" w:hAnsi="Arial"/>
                <w:sz w:val="21"/>
              </w:rPr>
            </w:pPr>
            <w:r>
              <w:rPr>
                <w:rFonts w:ascii="Arial" w:hAnsi="Arial"/>
                <w:sz w:val="21"/>
              </w:rPr>
              <w:t>[ ] 4 always</w:t>
            </w:r>
          </w:p>
          <w:p>
            <w:pPr>
              <w:spacing w:before="240" w:after="240"/>
              <w:ind w:left="0" w:right="0"/>
              <w:rPr>
                <w:rFonts w:ascii="Arial" w:hAnsi="Arial"/>
                <w:sz w:val="21"/>
              </w:rPr>
            </w:pPr>
            <w:r>
              <w:rPr>
                <w:rFonts w:ascii="Arial" w:hAnsi="Arial"/>
                <w:sz w:val="21"/>
              </w:rPr>
              <w:t>10. I can quickly switch from one task to another.</w:t>
            </w:r>
          </w:p>
          <w:p>
            <w:pPr>
              <w:spacing w:before="240" w:after="240"/>
              <w:ind w:left="0" w:right="0"/>
              <w:rPr>
                <w:rFonts w:ascii="Arial" w:hAnsi="Arial"/>
                <w:sz w:val="21"/>
              </w:rPr>
            </w:pPr>
            <w:r>
              <w:rPr>
                <w:rFonts w:ascii="Arial" w:hAnsi="Arial"/>
                <w:sz w:val="21"/>
              </w:rPr>
              <w:t>[ ] 1 almost never</w:t>
            </w:r>
          </w:p>
          <w:p>
            <w:pPr>
              <w:spacing w:before="240" w:after="240"/>
              <w:ind w:left="0" w:right="0"/>
              <w:rPr>
                <w:rFonts w:ascii="Arial" w:hAnsi="Arial"/>
                <w:sz w:val="21"/>
              </w:rPr>
            </w:pPr>
            <w:r>
              <w:rPr>
                <w:rFonts w:ascii="Arial" w:hAnsi="Arial"/>
                <w:sz w:val="21"/>
              </w:rPr>
              <w:t>[ ] 2 sometimes</w:t>
            </w:r>
          </w:p>
          <w:p>
            <w:pPr>
              <w:spacing w:before="240" w:after="240"/>
              <w:ind w:left="0" w:right="0"/>
              <w:rPr>
                <w:rFonts w:ascii="Arial" w:hAnsi="Arial"/>
                <w:sz w:val="21"/>
              </w:rPr>
            </w:pPr>
            <w:r>
              <w:rPr>
                <w:rFonts w:ascii="Arial" w:hAnsi="Arial"/>
                <w:sz w:val="21"/>
              </w:rPr>
              <w:t>[ ] 3 often</w:t>
            </w:r>
          </w:p>
          <w:p>
            <w:pPr>
              <w:spacing w:before="240" w:after="240"/>
              <w:ind w:left="0" w:right="0"/>
              <w:rPr>
                <w:rFonts w:ascii="Arial" w:hAnsi="Arial"/>
                <w:sz w:val="21"/>
              </w:rPr>
            </w:pPr>
            <w:r>
              <w:rPr>
                <w:rFonts w:ascii="Arial" w:hAnsi="Arial"/>
                <w:sz w:val="21"/>
              </w:rPr>
              <w:t>[ ] 4 always</w:t>
            </w:r>
          </w:p>
          <w:p>
            <w:pPr>
              <w:spacing w:before="240" w:after="240"/>
              <w:ind w:left="0" w:right="0"/>
              <w:rPr>
                <w:rFonts w:ascii="Arial" w:hAnsi="Arial"/>
                <w:sz w:val="21"/>
              </w:rPr>
            </w:pPr>
            <w:r>
              <w:rPr>
                <w:rFonts w:ascii="Arial" w:hAnsi="Arial"/>
                <w:sz w:val="21"/>
              </w:rPr>
              <w:t>11. It takes me a while to get really involved in a new task. (R)</w:t>
            </w:r>
          </w:p>
          <w:p>
            <w:pPr>
              <w:spacing w:before="240" w:after="240"/>
              <w:ind w:left="0" w:right="0"/>
              <w:rPr>
                <w:rFonts w:ascii="Arial" w:hAnsi="Arial"/>
                <w:sz w:val="21"/>
              </w:rPr>
            </w:pPr>
            <w:r>
              <w:rPr>
                <w:rFonts w:ascii="Arial" w:hAnsi="Arial"/>
                <w:sz w:val="21"/>
              </w:rPr>
              <w:t>[ ] 1 almost never</w:t>
            </w:r>
          </w:p>
          <w:p>
            <w:pPr>
              <w:spacing w:before="240" w:after="240"/>
              <w:ind w:left="0" w:right="0"/>
              <w:rPr>
                <w:rFonts w:ascii="Arial" w:hAnsi="Arial"/>
                <w:sz w:val="21"/>
              </w:rPr>
            </w:pPr>
            <w:r>
              <w:rPr>
                <w:rFonts w:ascii="Arial" w:hAnsi="Arial"/>
                <w:sz w:val="21"/>
              </w:rPr>
              <w:t>[ ] 2 sometimes</w:t>
            </w:r>
          </w:p>
          <w:p>
            <w:pPr>
              <w:spacing w:before="240" w:after="240"/>
              <w:ind w:left="0" w:right="0"/>
              <w:rPr>
                <w:rFonts w:ascii="Arial" w:hAnsi="Arial"/>
                <w:sz w:val="21"/>
              </w:rPr>
            </w:pPr>
            <w:r>
              <w:rPr>
                <w:rFonts w:ascii="Arial" w:hAnsi="Arial"/>
                <w:sz w:val="21"/>
              </w:rPr>
              <w:t>[ ] 3 often</w:t>
            </w:r>
          </w:p>
          <w:p>
            <w:pPr>
              <w:spacing w:before="240" w:after="240"/>
              <w:ind w:left="0" w:right="0"/>
              <w:rPr>
                <w:rFonts w:ascii="Arial" w:hAnsi="Arial"/>
                <w:sz w:val="21"/>
              </w:rPr>
            </w:pPr>
            <w:r>
              <w:rPr>
                <w:rFonts w:ascii="Arial" w:hAnsi="Arial"/>
                <w:sz w:val="21"/>
              </w:rPr>
              <w:t>[ ] 4 always</w:t>
            </w:r>
          </w:p>
          <w:p>
            <w:pPr>
              <w:spacing w:before="240" w:after="240"/>
              <w:ind w:left="0" w:right="0"/>
              <w:rPr>
                <w:rFonts w:ascii="Arial" w:hAnsi="Arial"/>
                <w:sz w:val="21"/>
              </w:rPr>
            </w:pPr>
            <w:r>
              <w:rPr>
                <w:rFonts w:ascii="Arial" w:hAnsi="Arial"/>
                <w:sz w:val="21"/>
              </w:rPr>
              <w:t>12. It is difficult for me to coordinate my attention between the listening and writing required when taking notes during lectures. (R)</w:t>
            </w:r>
          </w:p>
          <w:p>
            <w:pPr>
              <w:spacing w:before="240" w:after="240"/>
              <w:ind w:left="0" w:right="0"/>
              <w:rPr>
                <w:rFonts w:ascii="Arial" w:hAnsi="Arial"/>
                <w:sz w:val="21"/>
              </w:rPr>
            </w:pPr>
            <w:r>
              <w:rPr>
                <w:rFonts w:ascii="Arial" w:hAnsi="Arial"/>
                <w:sz w:val="21"/>
              </w:rPr>
              <w:t>[ ] 1 almost never</w:t>
            </w:r>
          </w:p>
          <w:p>
            <w:pPr>
              <w:spacing w:before="240" w:after="240"/>
              <w:ind w:left="0" w:right="0"/>
              <w:rPr>
                <w:rFonts w:ascii="Arial" w:hAnsi="Arial"/>
                <w:sz w:val="21"/>
              </w:rPr>
            </w:pPr>
            <w:r>
              <w:rPr>
                <w:rFonts w:ascii="Arial" w:hAnsi="Arial"/>
                <w:sz w:val="21"/>
              </w:rPr>
              <w:t>[ ] 2 sometimes</w:t>
            </w:r>
          </w:p>
          <w:p>
            <w:pPr>
              <w:spacing w:before="240" w:after="240"/>
              <w:ind w:left="0" w:right="0"/>
              <w:rPr>
                <w:rFonts w:ascii="Arial" w:hAnsi="Arial"/>
                <w:sz w:val="21"/>
              </w:rPr>
            </w:pPr>
            <w:r>
              <w:rPr>
                <w:rFonts w:ascii="Arial" w:hAnsi="Arial"/>
                <w:sz w:val="21"/>
              </w:rPr>
              <w:t>[ ] 3 often</w:t>
            </w:r>
          </w:p>
          <w:p>
            <w:pPr>
              <w:spacing w:before="240" w:after="240"/>
              <w:ind w:left="0" w:right="0"/>
              <w:rPr>
                <w:rFonts w:ascii="Arial" w:hAnsi="Arial"/>
                <w:sz w:val="21"/>
              </w:rPr>
            </w:pPr>
            <w:r>
              <w:rPr>
                <w:rFonts w:ascii="Arial" w:hAnsi="Arial"/>
                <w:sz w:val="21"/>
              </w:rPr>
              <w:t>[ ] 4 always</w:t>
            </w:r>
          </w:p>
          <w:p>
            <w:pPr>
              <w:spacing w:before="240" w:after="240"/>
              <w:ind w:left="0" w:right="0"/>
              <w:rPr>
                <w:rFonts w:ascii="Arial" w:hAnsi="Arial"/>
                <w:sz w:val="21"/>
              </w:rPr>
            </w:pPr>
            <w:r>
              <w:rPr>
                <w:rFonts w:ascii="Arial" w:hAnsi="Arial"/>
                <w:sz w:val="21"/>
              </w:rPr>
              <w:t>13. I can become interested in a new topic very quickly when I need to.</w:t>
            </w:r>
          </w:p>
          <w:p>
            <w:pPr>
              <w:spacing w:before="240" w:after="240"/>
              <w:ind w:left="0" w:right="0"/>
              <w:rPr>
                <w:rFonts w:ascii="Arial" w:hAnsi="Arial"/>
                <w:sz w:val="21"/>
              </w:rPr>
            </w:pPr>
            <w:r>
              <w:rPr>
                <w:rFonts w:ascii="Arial" w:hAnsi="Arial"/>
                <w:sz w:val="21"/>
              </w:rPr>
              <w:t>[ ] 1 almost never</w:t>
            </w:r>
          </w:p>
          <w:p>
            <w:pPr>
              <w:spacing w:before="240" w:after="240"/>
              <w:ind w:left="0" w:right="0"/>
              <w:rPr>
                <w:rFonts w:ascii="Arial" w:hAnsi="Arial"/>
                <w:sz w:val="21"/>
              </w:rPr>
            </w:pPr>
            <w:r>
              <w:rPr>
                <w:rFonts w:ascii="Arial" w:hAnsi="Arial"/>
                <w:sz w:val="21"/>
              </w:rPr>
              <w:t>[ ] 2 sometimes</w:t>
            </w:r>
          </w:p>
          <w:p>
            <w:pPr>
              <w:spacing w:before="240" w:after="240"/>
              <w:ind w:left="0" w:right="0"/>
              <w:rPr>
                <w:rFonts w:ascii="Arial" w:hAnsi="Arial"/>
                <w:sz w:val="21"/>
              </w:rPr>
            </w:pPr>
            <w:r>
              <w:rPr>
                <w:rFonts w:ascii="Arial" w:hAnsi="Arial"/>
                <w:sz w:val="21"/>
              </w:rPr>
              <w:t>[ ] 3 often</w:t>
            </w:r>
          </w:p>
          <w:p>
            <w:pPr>
              <w:spacing w:before="240" w:after="240"/>
              <w:ind w:left="0" w:right="0"/>
              <w:rPr>
                <w:rFonts w:ascii="Arial" w:hAnsi="Arial"/>
                <w:sz w:val="21"/>
              </w:rPr>
            </w:pPr>
            <w:r>
              <w:rPr>
                <w:rFonts w:ascii="Arial" w:hAnsi="Arial"/>
                <w:sz w:val="21"/>
              </w:rPr>
              <w:t>[ ] 4 always</w:t>
            </w:r>
          </w:p>
          <w:p>
            <w:pPr>
              <w:spacing w:before="240" w:after="240"/>
              <w:ind w:left="0" w:right="0"/>
              <w:rPr>
                <w:rFonts w:ascii="Arial" w:hAnsi="Arial"/>
                <w:sz w:val="21"/>
              </w:rPr>
            </w:pPr>
            <w:r>
              <w:rPr>
                <w:rFonts w:ascii="Arial" w:hAnsi="Arial"/>
                <w:sz w:val="21"/>
              </w:rPr>
              <w:t>14. It is easy for me to read or write while I’m also talking on the phone.</w:t>
            </w:r>
          </w:p>
          <w:p>
            <w:pPr>
              <w:spacing w:before="240" w:after="240"/>
              <w:ind w:left="0" w:right="0"/>
              <w:rPr>
                <w:rFonts w:ascii="Arial" w:hAnsi="Arial"/>
                <w:sz w:val="21"/>
              </w:rPr>
            </w:pPr>
            <w:r>
              <w:rPr>
                <w:rFonts w:ascii="Arial" w:hAnsi="Arial"/>
                <w:sz w:val="21"/>
              </w:rPr>
              <w:t>[ ] 1 almost never</w:t>
            </w:r>
          </w:p>
          <w:p>
            <w:pPr>
              <w:spacing w:before="240" w:after="240"/>
              <w:ind w:left="0" w:right="0"/>
              <w:rPr>
                <w:rFonts w:ascii="Arial" w:hAnsi="Arial"/>
                <w:sz w:val="21"/>
              </w:rPr>
            </w:pPr>
            <w:r>
              <w:rPr>
                <w:rFonts w:ascii="Arial" w:hAnsi="Arial"/>
                <w:sz w:val="21"/>
              </w:rPr>
              <w:t>[ ] 2 sometimes</w:t>
            </w:r>
          </w:p>
          <w:p>
            <w:pPr>
              <w:spacing w:before="240" w:after="240"/>
              <w:ind w:left="0" w:right="0"/>
              <w:rPr>
                <w:rFonts w:ascii="Arial" w:hAnsi="Arial"/>
                <w:sz w:val="21"/>
              </w:rPr>
            </w:pPr>
            <w:r>
              <w:rPr>
                <w:rFonts w:ascii="Arial" w:hAnsi="Arial"/>
                <w:sz w:val="21"/>
              </w:rPr>
              <w:t>[ ] 3 often</w:t>
            </w:r>
          </w:p>
          <w:p>
            <w:pPr>
              <w:spacing w:before="240" w:after="240"/>
              <w:ind w:left="0" w:right="0"/>
              <w:rPr>
                <w:rFonts w:ascii="Arial" w:hAnsi="Arial"/>
                <w:sz w:val="21"/>
              </w:rPr>
            </w:pPr>
            <w:r>
              <w:rPr>
                <w:rFonts w:ascii="Arial" w:hAnsi="Arial"/>
                <w:sz w:val="21"/>
              </w:rPr>
              <w:t>[ ] 4 always</w:t>
            </w:r>
          </w:p>
          <w:p>
            <w:pPr>
              <w:spacing w:before="240" w:after="240"/>
              <w:ind w:left="0" w:right="0"/>
              <w:rPr>
                <w:rFonts w:ascii="Arial" w:hAnsi="Arial"/>
                <w:sz w:val="21"/>
              </w:rPr>
            </w:pPr>
            <w:r>
              <w:rPr>
                <w:rFonts w:ascii="Arial" w:hAnsi="Arial"/>
                <w:sz w:val="21"/>
              </w:rPr>
              <w:t>15. I have trouble carrying on two conversations at once. (R)</w:t>
            </w:r>
          </w:p>
          <w:p>
            <w:pPr>
              <w:spacing w:before="240" w:after="240"/>
              <w:ind w:left="0" w:right="0"/>
              <w:rPr>
                <w:rFonts w:ascii="Arial" w:hAnsi="Arial"/>
                <w:sz w:val="21"/>
              </w:rPr>
            </w:pPr>
            <w:r>
              <w:rPr>
                <w:rFonts w:ascii="Arial" w:hAnsi="Arial"/>
                <w:sz w:val="21"/>
              </w:rPr>
              <w:t>[ ] 1 almost never</w:t>
            </w:r>
          </w:p>
          <w:p>
            <w:pPr>
              <w:spacing w:before="240" w:after="240"/>
              <w:ind w:left="0" w:right="0"/>
              <w:rPr>
                <w:rFonts w:ascii="Arial" w:hAnsi="Arial"/>
                <w:sz w:val="21"/>
              </w:rPr>
            </w:pPr>
            <w:r>
              <w:rPr>
                <w:rFonts w:ascii="Arial" w:hAnsi="Arial"/>
                <w:sz w:val="21"/>
              </w:rPr>
              <w:t>[ ] 2 sometimes</w:t>
            </w:r>
          </w:p>
          <w:p>
            <w:pPr>
              <w:spacing w:before="240" w:after="240"/>
              <w:ind w:left="0" w:right="0"/>
              <w:rPr>
                <w:rFonts w:ascii="Arial" w:hAnsi="Arial"/>
                <w:sz w:val="21"/>
              </w:rPr>
            </w:pPr>
            <w:r>
              <w:rPr>
                <w:rFonts w:ascii="Arial" w:hAnsi="Arial"/>
                <w:sz w:val="21"/>
              </w:rPr>
              <w:t>[ ] 3 often</w:t>
            </w:r>
          </w:p>
          <w:p>
            <w:pPr>
              <w:spacing w:before="240" w:after="240"/>
              <w:ind w:left="0" w:right="0"/>
              <w:rPr>
                <w:rFonts w:ascii="Arial" w:hAnsi="Arial"/>
                <w:sz w:val="21"/>
              </w:rPr>
            </w:pPr>
            <w:r>
              <w:rPr>
                <w:rFonts w:ascii="Arial" w:hAnsi="Arial"/>
                <w:sz w:val="21"/>
              </w:rPr>
              <w:t>[ ] 4 always</w:t>
            </w:r>
          </w:p>
          <w:p>
            <w:pPr>
              <w:spacing w:before="240" w:after="240"/>
              <w:ind w:left="0" w:right="0"/>
              <w:rPr>
                <w:rFonts w:ascii="Arial" w:hAnsi="Arial"/>
                <w:sz w:val="21"/>
              </w:rPr>
            </w:pPr>
            <w:r>
              <w:rPr>
                <w:rFonts w:ascii="Arial" w:hAnsi="Arial"/>
                <w:sz w:val="21"/>
              </w:rPr>
              <w:t>16. I have a hard time coming up with new ideas quickly. (R)</w:t>
            </w:r>
          </w:p>
          <w:p>
            <w:pPr>
              <w:spacing w:before="240" w:after="240"/>
              <w:ind w:left="0" w:right="0"/>
              <w:rPr>
                <w:rFonts w:ascii="Arial" w:hAnsi="Arial"/>
                <w:sz w:val="21"/>
              </w:rPr>
            </w:pPr>
            <w:r>
              <w:rPr>
                <w:rFonts w:ascii="Arial" w:hAnsi="Arial"/>
                <w:sz w:val="21"/>
              </w:rPr>
              <w:t>[ ] 1 almost never</w:t>
            </w:r>
          </w:p>
          <w:p>
            <w:pPr>
              <w:spacing w:before="240" w:after="240"/>
              <w:ind w:left="0" w:right="0"/>
              <w:rPr>
                <w:rFonts w:ascii="Arial" w:hAnsi="Arial"/>
                <w:sz w:val="21"/>
              </w:rPr>
            </w:pPr>
            <w:r>
              <w:rPr>
                <w:rFonts w:ascii="Arial" w:hAnsi="Arial"/>
                <w:sz w:val="21"/>
              </w:rPr>
              <w:t>[ ] 2 sometimes</w:t>
            </w:r>
          </w:p>
          <w:p>
            <w:pPr>
              <w:spacing w:before="240" w:after="240"/>
              <w:ind w:left="0" w:right="0"/>
              <w:rPr>
                <w:rFonts w:ascii="Arial" w:hAnsi="Arial"/>
                <w:sz w:val="21"/>
              </w:rPr>
            </w:pPr>
            <w:r>
              <w:rPr>
                <w:rFonts w:ascii="Arial" w:hAnsi="Arial"/>
                <w:sz w:val="21"/>
              </w:rPr>
              <w:t>[ ] 3 often</w:t>
            </w:r>
          </w:p>
          <w:p>
            <w:pPr>
              <w:spacing w:before="240" w:after="240"/>
              <w:ind w:left="0" w:right="0"/>
              <w:rPr>
                <w:rFonts w:ascii="Arial" w:hAnsi="Arial"/>
                <w:sz w:val="21"/>
              </w:rPr>
            </w:pPr>
            <w:r>
              <w:rPr>
                <w:rFonts w:ascii="Arial" w:hAnsi="Arial"/>
                <w:sz w:val="21"/>
              </w:rPr>
              <w:t>[ ] 4 always</w:t>
            </w:r>
          </w:p>
          <w:p>
            <w:pPr>
              <w:spacing w:before="240" w:after="240"/>
              <w:ind w:left="0" w:right="0"/>
              <w:rPr>
                <w:rFonts w:ascii="Arial" w:hAnsi="Arial"/>
                <w:sz w:val="21"/>
              </w:rPr>
            </w:pPr>
            <w:r>
              <w:rPr>
                <w:rFonts w:ascii="Arial" w:hAnsi="Arial"/>
                <w:sz w:val="21"/>
              </w:rPr>
              <w:t>17. After being interrupted or distracted, I can easily shift my attention back to what I was doing before.</w:t>
            </w:r>
          </w:p>
          <w:p>
            <w:pPr>
              <w:spacing w:before="240" w:after="240"/>
              <w:ind w:left="0" w:right="0"/>
              <w:rPr>
                <w:rFonts w:ascii="Arial" w:hAnsi="Arial"/>
                <w:sz w:val="21"/>
              </w:rPr>
            </w:pPr>
            <w:r>
              <w:rPr>
                <w:rFonts w:ascii="Arial" w:hAnsi="Arial"/>
                <w:sz w:val="21"/>
              </w:rPr>
              <w:t>[ ] 1 almost never</w:t>
            </w:r>
          </w:p>
          <w:p>
            <w:pPr>
              <w:spacing w:before="240" w:after="240"/>
              <w:ind w:left="0" w:right="0"/>
              <w:rPr>
                <w:rFonts w:ascii="Arial" w:hAnsi="Arial"/>
                <w:sz w:val="21"/>
              </w:rPr>
            </w:pPr>
            <w:r>
              <w:rPr>
                <w:rFonts w:ascii="Arial" w:hAnsi="Arial"/>
                <w:sz w:val="21"/>
              </w:rPr>
              <w:t>[ ] 2 sometimes</w:t>
            </w:r>
          </w:p>
          <w:p>
            <w:pPr>
              <w:spacing w:before="240" w:after="240"/>
              <w:ind w:left="0" w:right="0"/>
              <w:rPr>
                <w:rFonts w:ascii="Arial" w:hAnsi="Arial"/>
                <w:sz w:val="21"/>
              </w:rPr>
            </w:pPr>
            <w:r>
              <w:rPr>
                <w:rFonts w:ascii="Arial" w:hAnsi="Arial"/>
                <w:sz w:val="21"/>
              </w:rPr>
              <w:t>[ ] 3 often</w:t>
            </w:r>
          </w:p>
          <w:p>
            <w:pPr>
              <w:spacing w:before="240" w:after="240"/>
              <w:ind w:left="0" w:right="0"/>
              <w:rPr>
                <w:rFonts w:ascii="Arial" w:hAnsi="Arial"/>
                <w:sz w:val="21"/>
              </w:rPr>
            </w:pPr>
            <w:r>
              <w:rPr>
                <w:rFonts w:ascii="Arial" w:hAnsi="Arial"/>
                <w:sz w:val="21"/>
              </w:rPr>
              <w:t>[ ] 4 always</w:t>
            </w:r>
          </w:p>
          <w:p>
            <w:pPr>
              <w:spacing w:before="240" w:after="240"/>
              <w:ind w:left="0" w:right="0"/>
              <w:rPr>
                <w:rFonts w:ascii="Arial" w:hAnsi="Arial"/>
                <w:sz w:val="21"/>
              </w:rPr>
            </w:pPr>
            <w:r>
              <w:rPr>
                <w:rFonts w:ascii="Arial" w:hAnsi="Arial"/>
                <w:sz w:val="21"/>
              </w:rPr>
              <w:t>18. When a distracting thought comes to mind, it is easy for me to shift my attention away from it.</w:t>
            </w:r>
          </w:p>
          <w:p>
            <w:pPr>
              <w:spacing w:before="240" w:after="240"/>
              <w:ind w:left="0" w:right="0"/>
              <w:rPr>
                <w:rFonts w:ascii="Arial" w:hAnsi="Arial"/>
                <w:sz w:val="21"/>
              </w:rPr>
            </w:pPr>
            <w:r>
              <w:rPr>
                <w:rFonts w:ascii="Arial" w:hAnsi="Arial"/>
                <w:sz w:val="21"/>
              </w:rPr>
              <w:t>[ ] 1 almost never</w:t>
            </w:r>
          </w:p>
          <w:p>
            <w:pPr>
              <w:spacing w:before="240" w:after="240"/>
              <w:ind w:left="0" w:right="0"/>
              <w:rPr>
                <w:rFonts w:ascii="Arial" w:hAnsi="Arial"/>
                <w:sz w:val="21"/>
              </w:rPr>
            </w:pPr>
            <w:r>
              <w:rPr>
                <w:rFonts w:ascii="Arial" w:hAnsi="Arial"/>
                <w:sz w:val="21"/>
              </w:rPr>
              <w:t>[ ] 2 sometimes</w:t>
            </w:r>
          </w:p>
          <w:p>
            <w:pPr>
              <w:spacing w:before="240" w:after="240"/>
              <w:ind w:left="0" w:right="0"/>
              <w:rPr>
                <w:rFonts w:ascii="Arial" w:hAnsi="Arial"/>
                <w:sz w:val="21"/>
              </w:rPr>
            </w:pPr>
            <w:r>
              <w:rPr>
                <w:rFonts w:ascii="Arial" w:hAnsi="Arial"/>
                <w:sz w:val="21"/>
              </w:rPr>
              <w:t>[ ] 3 often</w:t>
            </w:r>
          </w:p>
          <w:p>
            <w:pPr>
              <w:spacing w:before="240" w:after="240"/>
              <w:ind w:left="0" w:right="0"/>
              <w:rPr>
                <w:rFonts w:ascii="Arial" w:hAnsi="Arial"/>
                <w:sz w:val="21"/>
              </w:rPr>
            </w:pPr>
            <w:r>
              <w:rPr>
                <w:rFonts w:ascii="Arial" w:hAnsi="Arial"/>
                <w:sz w:val="21"/>
              </w:rPr>
              <w:t>[ ] 4 always</w:t>
            </w:r>
          </w:p>
          <w:p>
            <w:pPr>
              <w:spacing w:before="240" w:after="240"/>
              <w:ind w:left="0" w:right="0"/>
              <w:rPr>
                <w:rFonts w:ascii="Arial" w:hAnsi="Arial"/>
                <w:sz w:val="21"/>
              </w:rPr>
            </w:pPr>
            <w:r>
              <w:rPr>
                <w:rFonts w:ascii="Arial" w:hAnsi="Arial"/>
                <w:sz w:val="21"/>
              </w:rPr>
              <w:t>19. It is easy for me to alternate between two different tasks.</w:t>
            </w:r>
          </w:p>
          <w:p>
            <w:pPr>
              <w:spacing w:before="240" w:after="240"/>
              <w:ind w:left="0" w:right="0"/>
              <w:rPr>
                <w:rFonts w:ascii="Arial" w:hAnsi="Arial"/>
                <w:sz w:val="21"/>
              </w:rPr>
            </w:pPr>
            <w:r>
              <w:rPr>
                <w:rFonts w:ascii="Arial" w:hAnsi="Arial"/>
                <w:sz w:val="21"/>
              </w:rPr>
              <w:t>[ ] 1 almost never</w:t>
            </w:r>
          </w:p>
          <w:p>
            <w:pPr>
              <w:spacing w:before="240" w:after="240"/>
              <w:ind w:left="0" w:right="0"/>
              <w:rPr>
                <w:rFonts w:ascii="Arial" w:hAnsi="Arial"/>
                <w:sz w:val="21"/>
              </w:rPr>
            </w:pPr>
            <w:r>
              <w:rPr>
                <w:rFonts w:ascii="Arial" w:hAnsi="Arial"/>
                <w:sz w:val="21"/>
              </w:rPr>
              <w:t>[ ] 2 sometimes</w:t>
            </w:r>
          </w:p>
          <w:p>
            <w:pPr>
              <w:spacing w:before="240" w:after="240"/>
              <w:ind w:left="0" w:right="0"/>
              <w:rPr>
                <w:rFonts w:ascii="Arial" w:hAnsi="Arial"/>
                <w:sz w:val="21"/>
              </w:rPr>
            </w:pPr>
            <w:r>
              <w:rPr>
                <w:rFonts w:ascii="Arial" w:hAnsi="Arial"/>
                <w:sz w:val="21"/>
              </w:rPr>
              <w:t>[ ] 3 often</w:t>
            </w:r>
          </w:p>
          <w:p>
            <w:pPr>
              <w:spacing w:before="240" w:after="240"/>
              <w:ind w:left="0" w:right="0"/>
              <w:rPr>
                <w:rFonts w:ascii="Arial" w:hAnsi="Arial"/>
                <w:sz w:val="21"/>
              </w:rPr>
            </w:pPr>
            <w:r>
              <w:rPr>
                <w:rFonts w:ascii="Arial" w:hAnsi="Arial"/>
                <w:sz w:val="21"/>
              </w:rPr>
              <w:t>[ ] 4 always</w:t>
            </w:r>
          </w:p>
          <w:p>
            <w:pPr>
              <w:spacing w:before="240" w:after="240"/>
              <w:ind w:left="0" w:right="0"/>
              <w:rPr>
                <w:rFonts w:ascii="Arial" w:hAnsi="Arial"/>
                <w:sz w:val="21"/>
              </w:rPr>
            </w:pPr>
            <w:r>
              <w:rPr>
                <w:rFonts w:ascii="Arial" w:hAnsi="Arial"/>
                <w:sz w:val="21"/>
              </w:rPr>
              <w:t>20. It is hard for me to break from one way of thinking about something and look at it from another point of view. (R)</w:t>
            </w:r>
          </w:p>
          <w:p>
            <w:pPr>
              <w:spacing w:before="240" w:after="240"/>
              <w:ind w:left="0" w:right="0"/>
              <w:rPr>
                <w:rFonts w:ascii="Arial" w:hAnsi="Arial"/>
                <w:sz w:val="21"/>
              </w:rPr>
            </w:pPr>
            <w:r>
              <w:rPr>
                <w:rFonts w:ascii="Arial" w:hAnsi="Arial"/>
                <w:sz w:val="21"/>
              </w:rPr>
              <w:t>[ ] 1 almost never</w:t>
            </w:r>
          </w:p>
          <w:p>
            <w:pPr>
              <w:spacing w:before="240" w:after="240"/>
              <w:ind w:left="0" w:right="0"/>
              <w:rPr>
                <w:rFonts w:ascii="Arial" w:hAnsi="Arial"/>
                <w:sz w:val="21"/>
              </w:rPr>
            </w:pPr>
            <w:r>
              <w:rPr>
                <w:rFonts w:ascii="Arial" w:hAnsi="Arial"/>
                <w:sz w:val="21"/>
              </w:rPr>
              <w:t>[ ] 2 sometimes</w:t>
            </w:r>
          </w:p>
          <w:p>
            <w:pPr>
              <w:spacing w:before="240" w:after="240"/>
              <w:ind w:left="0" w:right="0"/>
              <w:rPr>
                <w:rFonts w:ascii="Arial" w:hAnsi="Arial"/>
                <w:sz w:val="21"/>
              </w:rPr>
            </w:pPr>
            <w:r>
              <w:rPr>
                <w:rFonts w:ascii="Arial" w:hAnsi="Arial"/>
                <w:sz w:val="21"/>
              </w:rPr>
              <w:t>[ ] 3 often</w:t>
            </w:r>
          </w:p>
          <w:p>
            <w:pPr>
              <w:spacing w:before="240" w:after="240"/>
              <w:ind w:left="0" w:right="0"/>
              <w:rPr>
                <w:rFonts w:ascii="Arial" w:hAnsi="Arial"/>
                <w:sz w:val="21"/>
              </w:rPr>
            </w:pPr>
            <w:r>
              <w:rPr>
                <w:rFonts w:ascii="Arial" w:hAnsi="Arial"/>
                <w:sz w:val="21"/>
              </w:rPr>
              <w:t>[ ] 4 always</w:t>
            </w:r>
          </w:p>
          <w:p>
            <w:pPr>
              <w:spacing w:before="240" w:after="240"/>
              <w:ind w:left="0" w:right="0"/>
              <w:rPr>
                <w:rFonts w:ascii="Arial" w:hAnsi="Arial"/>
                <w:sz w:val="21"/>
              </w:rPr>
            </w:pPr>
            <w:r>
              <w:rPr>
                <w:rFonts w:ascii="Arial" w:hAnsi="Arial"/>
                <w:sz w:val="21"/>
              </w:rPr>
              <w:t>Scoring: ACS Full Scale: average of all 20 items.</w:t>
            </w:r>
          </w:p>
          <w:p>
            <w:pPr>
              <w:spacing w:before="240" w:after="240"/>
              <w:ind w:left="0" w:right="0"/>
              <w:rPr>
                <w:rFonts w:ascii="Arial" w:hAnsi="Arial"/>
                <w:sz w:val="21"/>
              </w:rPr>
            </w:pPr>
            <w:r>
              <w:rPr>
                <w:rFonts w:ascii="Arial" w:hAnsi="Arial"/>
                <w:sz w:val="21"/>
              </w:rPr>
              <w:t>ACS Focusing Subscale: average of items 1, 2, 3, 6, 7, 8, 12</w:t>
            </w:r>
          </w:p>
          <w:p>
            <w:pPr>
              <w:spacing w:before="240" w:after="240"/>
              <w:ind w:left="0" w:right="0"/>
              <w:rPr>
                <w:rFonts w:ascii="Arial" w:hAnsi="Arial"/>
                <w:sz w:val="21"/>
              </w:rPr>
            </w:pPr>
            <w:r>
              <w:rPr>
                <w:rFonts w:ascii="Arial" w:hAnsi="Arial"/>
                <w:sz w:val="21"/>
              </w:rPr>
              <w:t>ACS Shifting Subscale: average of items 10, 13, 17, 18, 19</w:t>
            </w:r>
          </w:p>
          <w:p>
            <w:pPr>
              <w:spacing w:before="240" w:after="240"/>
              <w:ind w:left="0" w:right="0"/>
              <w:rPr>
                <w:rFonts w:ascii="Arial" w:hAnsi="Arial"/>
                <w:sz w:val="21"/>
              </w:rPr>
            </w:pPr>
            <w:r>
              <w:rPr>
                <w:rFonts w:ascii="Arial" w:hAnsi="Arial"/>
                <w:sz w:val="21"/>
              </w:rPr>
              <w:t>Higher scores on the ACS Full Scale indicate great attentional control, higher scores on the ACS Focusing Subscale indicate greater attentional focus, and higher scores on the ACS Shifting Subscale indicate greater capacity for attentional shifting.</w:t>
            </w:r>
          </w:p>
        </w:tc>
      </w:tr>
      <w:tr>
        <w:tc>
          <w:tcPr>
            <w:tcW w:w="1000" w:type="pct"/>
            <w:vAlign w:val="center"/>
          </w:tcPr>
          <w:p>
            <w:pPr>
              <w:spacing w:before="240" w:after="240"/>
              <w:ind w:left="0" w:right="0"/>
              <w:rPr>
                <w:rFonts w:ascii="Arial" w:hAnsi="Arial"/>
                <w:sz w:val="21"/>
              </w:rPr>
            </w:pPr>
            <w:r>
              <w:rPr>
                <w:rFonts w:ascii="Arial" w:hAnsi="Arial"/>
                <w:b w:val="1"/>
                <w:sz w:val="21"/>
              </w:rPr>
              <w:t>Selection Rationale:</w:t>
            </w:r>
          </w:p>
        </w:tc>
        <w:tc>
          <w:tcPr>
            <w:tcW w:w="0" w:type="auto"/>
            <w:vAlign w:val="center"/>
          </w:tcPr>
          <w:p>
            <w:pPr>
              <w:spacing w:before="240" w:after="240"/>
              <w:ind w:left="0" w:right="0"/>
              <w:rPr>
                <w:rFonts w:ascii="Arial" w:hAnsi="Arial"/>
                <w:sz w:val="21"/>
              </w:rPr>
            </w:pPr>
            <w:r>
              <w:rPr>
                <w:rFonts w:ascii="Arial" w:hAnsi="Arial"/>
                <w:sz w:val="21"/>
              </w:rPr>
              <w:t>The Attention Control Scale (ACS) is very brief and easy to administer, and it can assess two aspects of attention: shifting and focus. It has solid psychometric properties and supportive validity information. Some attentional processes may be enhanced by nicotine and degraded during tobacco withdrawal. Behavioral, neurophysiological, and self-report assessments capture different components of attentional process.</w:t>
            </w:r>
          </w:p>
        </w:tc>
      </w:tr>
      <w:tr>
        <w:tc>
          <w:tcPr>
            <w:tcW w:w="1000" w:type="pct"/>
            <w:vAlign w:val="center"/>
          </w:tcPr>
          <w:p>
            <w:pPr>
              <w:spacing w:before="240" w:after="240"/>
              <w:ind w:left="0" w:right="0"/>
              <w:rPr>
                <w:rFonts w:ascii="Arial" w:hAnsi="Arial"/>
                <w:sz w:val="21"/>
              </w:rPr>
            </w:pPr>
            <w:r>
              <w:rPr>
                <w:rFonts w:ascii="Arial" w:hAnsi="Arial"/>
                <w:b w:val="1"/>
                <w:sz w:val="21"/>
              </w:rPr>
              <w:t>Source:</w:t>
            </w:r>
          </w:p>
        </w:tc>
        <w:tc>
          <w:tcPr>
            <w:tcW w:w="0" w:type="auto"/>
            <w:vAlign w:val="center"/>
          </w:tcPr>
          <w:p>
            <w:pPr>
              <w:spacing w:before="240" w:after="240"/>
              <w:ind w:left="0" w:right="0"/>
              <w:rPr>
                <w:rFonts w:ascii="Arial" w:hAnsi="Arial"/>
                <w:sz w:val="21"/>
              </w:rPr>
            </w:pPr>
            <w:r>
              <w:rPr>
                <w:rFonts w:ascii="Arial" w:hAnsi="Arial"/>
                <w:sz w:val="21"/>
              </w:rPr>
              <w:t xml:space="preserve">Judah, M. R., Grant, D. M., Mills, A. C., &amp; Lechner, W. V. (2014). Factor structure and validation of the attentional control scale. </w:t>
            </w:r>
            <w:r>
              <w:rPr>
                <w:rFonts w:ascii="Arial" w:hAnsi="Arial"/>
                <w:i w:val="1"/>
                <w:sz w:val="21"/>
              </w:rPr>
              <w:t>Cognitive Emotion</w:t>
            </w:r>
            <w:r>
              <w:rPr>
                <w:rFonts w:ascii="Arial" w:hAnsi="Arial"/>
                <w:sz w:val="21"/>
              </w:rPr>
              <w:t xml:space="preserve">, </w:t>
            </w:r>
            <w:r>
              <w:rPr>
                <w:rFonts w:ascii="Arial" w:hAnsi="Arial"/>
                <w:i w:val="1"/>
                <w:sz w:val="21"/>
              </w:rPr>
              <w:t>28</w:t>
            </w:r>
            <w:r>
              <w:rPr>
                <w:rFonts w:ascii="Arial" w:hAnsi="Arial"/>
                <w:sz w:val="21"/>
              </w:rPr>
              <w:t>(3), 433-451.</w:t>
            </w:r>
          </w:p>
        </w:tc>
      </w:tr>
      <w:tr>
        <w:tc>
          <w:tcPr>
            <w:tcW w:w="1000" w:type="pct"/>
            <w:vAlign w:val="center"/>
          </w:tcPr>
          <w:p>
            <w:pPr>
              <w:spacing w:before="240" w:after="240"/>
              <w:ind w:left="0" w:right="0"/>
              <w:rPr>
                <w:rFonts w:ascii="Arial" w:hAnsi="Arial"/>
                <w:sz w:val="21"/>
              </w:rPr>
            </w:pPr>
            <w:r>
              <w:rPr>
                <w:rFonts w:ascii="Arial" w:hAnsi="Arial"/>
                <w:b w:val="1"/>
                <w:sz w:val="21"/>
              </w:rPr>
              <w:t>Language</w:t>
            </w:r>
          </w:p>
        </w:tc>
        <w:tc>
          <w:tcPr>
            <w:tcW w:w="0" w:type="auto"/>
            <w:vAlign w:val="center"/>
          </w:tcPr>
          <w:p>
            <w:pPr>
              <w:ind w:left="0" w:right="0"/>
            </w:pPr>
            <w:r>
              <w:rPr>
                <w:rFonts w:ascii="Arial" w:hAnsi="Arial"/>
                <w:sz w:val="21"/>
              </w:rPr>
              <w:t xml:space="preserve">English </w:t>
            </w:r>
          </w:p>
        </w:tc>
      </w:tr>
      <w:tr>
        <w:tc>
          <w:tcPr>
            <w:tcW w:w="1000" w:type="pct"/>
            <w:vAlign w:val="center"/>
          </w:tcPr>
          <w:p>
            <w:pPr>
              <w:spacing w:before="240" w:after="240"/>
              <w:ind w:left="0" w:right="0"/>
              <w:rPr>
                <w:rFonts w:ascii="Arial" w:hAnsi="Arial"/>
                <w:sz w:val="21"/>
              </w:rPr>
            </w:pPr>
            <w:r>
              <w:rPr>
                <w:rFonts w:ascii="Arial" w:hAnsi="Arial"/>
                <w:b w:val="1"/>
                <w:sz w:val="21"/>
              </w:rPr>
              <w:t>Participant:</w:t>
            </w:r>
          </w:p>
        </w:tc>
        <w:tc>
          <w:tcPr>
            <w:tcW w:w="0" w:type="auto"/>
            <w:vAlign w:val="center"/>
          </w:tcPr>
          <w:p>
            <w:pPr>
              <w:spacing w:before="240" w:after="240"/>
              <w:ind w:left="0" w:right="0"/>
              <w:rPr>
                <w:rFonts w:ascii="Arial" w:hAnsi="Arial"/>
                <w:sz w:val="21"/>
              </w:rPr>
            </w:pPr>
            <w:r>
              <w:rPr>
                <w:rFonts w:ascii="Arial" w:hAnsi="Arial"/>
                <w:sz w:val="21"/>
              </w:rPr>
              <w:t>Adult = 18 and over</w:t>
            </w:r>
          </w:p>
        </w:tc>
      </w:tr>
      <w:tr>
        <w:tc>
          <w:tcPr>
            <w:tcW w:w="1000" w:type="pct"/>
            <w:vAlign w:val="center"/>
          </w:tcPr>
          <w:p>
            <w:pPr>
              <w:spacing w:before="240" w:after="240"/>
              <w:ind w:left="0" w:right="0"/>
              <w:rPr>
                <w:rFonts w:ascii="Arial" w:hAnsi="Arial"/>
                <w:sz w:val="21"/>
              </w:rPr>
            </w:pPr>
            <w:r>
              <w:rPr>
                <w:rFonts w:ascii="Arial" w:hAnsi="Arial"/>
                <w:b w:val="1"/>
                <w:sz w:val="21"/>
              </w:rPr>
              <w:t>Personnel and Training Required:</w:t>
            </w:r>
          </w:p>
        </w:tc>
        <w:tc>
          <w:tcPr>
            <w:tcW w:w="0" w:type="auto"/>
            <w:vAlign w:val="center"/>
          </w:tcPr>
          <w:p>
            <w:pPr>
              <w:spacing w:before="240" w:after="240"/>
              <w:ind w:left="0" w:right="0"/>
              <w:rPr>
                <w:rFonts w:ascii="Arial" w:hAnsi="Arial"/>
                <w:sz w:val="21"/>
              </w:rPr>
            </w:pPr>
            <w:r>
              <w:rPr>
                <w:rFonts w:ascii="Arial" w:hAnsi="Arial"/>
                <w:sz w:val="21"/>
              </w:rPr>
              <w:t>None</w:t>
            </w:r>
          </w:p>
        </w:tc>
      </w:tr>
      <w:tr>
        <w:tc>
          <w:tcPr>
            <w:tcW w:w="1000" w:type="pct"/>
            <w:vAlign w:val="center"/>
          </w:tcPr>
          <w:p>
            <w:pPr>
              <w:spacing w:before="240" w:after="240"/>
              <w:ind w:left="0" w:right="0"/>
              <w:rPr>
                <w:rFonts w:ascii="Arial" w:hAnsi="Arial"/>
                <w:sz w:val="21"/>
              </w:rPr>
            </w:pPr>
            <w:r>
              <w:rPr>
                <w:rFonts w:ascii="Arial" w:hAnsi="Arial"/>
                <w:b w:val="1"/>
                <w:sz w:val="21"/>
              </w:rPr>
              <w:t>Equipment Needs:</w:t>
            </w:r>
          </w:p>
        </w:tc>
        <w:tc>
          <w:tcPr>
            <w:tcW w:w="0" w:type="auto"/>
            <w:vAlign w:val="center"/>
          </w:tcPr>
          <w:p>
            <w:pPr>
              <w:spacing w:before="240" w:after="240"/>
              <w:ind w:left="0" w:right="0"/>
              <w:rPr>
                <w:rFonts w:ascii="Arial" w:hAnsi="Arial"/>
                <w:sz w:val="21"/>
              </w:rPr>
            </w:pPr>
            <w:r>
              <w:rPr>
                <w:rFonts w:ascii="Arial" w:hAnsi="Arial"/>
                <w:sz w:val="21"/>
              </w:rPr>
              <w:t>None</w:t>
            </w:r>
          </w:p>
        </w:tc>
      </w:tr>
      <w:tr>
        <w:tc>
          <w:tcPr>
            <w:tcW w:w="1000" w:type="pct"/>
            <w:vAlign w:val="center"/>
          </w:tcPr>
          <w:p>
            <w:pPr>
              <w:spacing w:before="240" w:after="240"/>
              <w:ind w:left="0" w:right="0"/>
              <w:rPr>
                <w:rFonts w:ascii="Arial" w:hAnsi="Arial"/>
                <w:sz w:val="21"/>
              </w:rPr>
            </w:pPr>
            <w:r>
              <w:rPr>
                <w:rFonts w:ascii="Arial" w:hAnsi="Arial"/>
                <w:b w:val="1"/>
                <w:sz w:val="21"/>
              </w:rPr>
              <w:t>Standards</w:t>
            </w:r>
          </w:p>
        </w:tc>
        <w:tc>
          <w:tcPr>
            <w:tcW w:w="0" w:type="auto"/>
            <w:vAlign w:val="center"/>
          </w:tcPr>
          <w:p>
            <w:pPr>
              <w:ind w:left="0" w:right="0"/>
            </w:pPr>
          </w:p>
        </w:tc>
      </w:tr>
      <w:tr>
        <w:tc>
          <w:tcPr>
            <w:tcW w:w="1000" w:type="pct"/>
            <w:vAlign w:val="center"/>
          </w:tcPr>
          <w:p>
            <w:pPr>
              <w:spacing w:before="240" w:after="240"/>
              <w:ind w:left="0" w:right="0"/>
              <w:rPr>
                <w:rFonts w:ascii="Arial" w:hAnsi="Arial"/>
                <w:sz w:val="21"/>
              </w:rPr>
            </w:pPr>
            <w:r>
              <w:rPr>
                <w:rFonts w:ascii="Arial" w:hAnsi="Arial"/>
                <w:b w:val="1"/>
                <w:sz w:val="21"/>
              </w:rPr>
              <w:t>General References:</w:t>
            </w:r>
          </w:p>
        </w:tc>
        <w:tc>
          <w:tcPr>
            <w:tcW w:w="0" w:type="auto"/>
            <w:vAlign w:val="center"/>
          </w:tcPr>
          <w:p>
            <w:pPr>
              <w:spacing w:before="240" w:after="240"/>
              <w:ind w:left="0" w:right="0"/>
              <w:rPr>
                <w:rFonts w:ascii="Arial" w:hAnsi="Arial"/>
                <w:sz w:val="21"/>
              </w:rPr>
            </w:pPr>
            <w:r>
              <w:rPr>
                <w:rFonts w:ascii="Arial" w:hAnsi="Arial"/>
                <w:sz w:val="21"/>
              </w:rPr>
              <w:t xml:space="preserve">Derryberry, D., &amp; Reed, M. A. (2002). Anxiety-related attentional biases and their regulation by attentional control. </w:t>
            </w:r>
            <w:r>
              <w:rPr>
                <w:rFonts w:ascii="Arial" w:hAnsi="Arial"/>
                <w:i w:val="1"/>
                <w:sz w:val="21"/>
              </w:rPr>
              <w:t>Journal of Abnormal Psychology,</w:t>
            </w:r>
            <w:r>
              <w:rPr>
                <w:rFonts w:ascii="Arial" w:hAnsi="Arial"/>
                <w:sz w:val="21"/>
              </w:rPr>
              <w:t xml:space="preserve"> </w:t>
            </w:r>
            <w:r>
              <w:rPr>
                <w:rFonts w:ascii="Arial" w:hAnsi="Arial"/>
                <w:i w:val="1"/>
                <w:sz w:val="21"/>
              </w:rPr>
              <w:t>111</w:t>
            </w:r>
            <w:r>
              <w:rPr>
                <w:rFonts w:ascii="Arial" w:hAnsi="Arial"/>
                <w:sz w:val="21"/>
              </w:rPr>
              <w:t>(2), 225-236. doi:10.1037/0021-843X.111.2.225</w:t>
            </w:r>
          </w:p>
        </w:tc>
      </w:tr>
      <w:tr>
        <w:tc>
          <w:tcPr>
            <w:tcW w:w="1000" w:type="pct"/>
            <w:vAlign w:val="center"/>
          </w:tcPr>
          <w:p>
            <w:pPr>
              <w:spacing w:before="240" w:after="240"/>
              <w:ind w:left="0" w:right="0"/>
              <w:rPr>
                <w:rFonts w:ascii="Arial" w:hAnsi="Arial"/>
                <w:sz w:val="21"/>
              </w:rPr>
            </w:pPr>
            <w:r>
              <w:rPr>
                <w:rFonts w:ascii="Arial" w:hAnsi="Arial"/>
                <w:b w:val="1"/>
                <w:sz w:val="21"/>
              </w:rPr>
              <w:t>Mode of Administration:</w:t>
            </w:r>
          </w:p>
        </w:tc>
        <w:tc>
          <w:tcPr>
            <w:tcW w:w="0" w:type="auto"/>
            <w:vAlign w:val="center"/>
          </w:tcPr>
          <w:p>
            <w:pPr>
              <w:ind w:left="0" w:right="0"/>
            </w:pPr>
            <w:r>
              <w:rPr>
                <w:rFonts w:ascii="Arial" w:hAnsi="Arial"/>
                <w:sz w:val="21"/>
              </w:rPr>
              <w:t xml:space="preserve">Self-administered questionnaire </w:t>
            </w:r>
          </w:p>
        </w:tc>
      </w:tr>
      <w:tr>
        <w:tc>
          <w:tcPr>
            <w:tcW w:w="1000" w:type="pct"/>
            <w:vAlign w:val="center"/>
          </w:tcPr>
          <w:p>
            <w:pPr>
              <w:spacing w:before="240" w:after="240"/>
              <w:ind w:left="0" w:right="0"/>
              <w:rPr>
                <w:rFonts w:ascii="Arial" w:hAnsi="Arial"/>
                <w:sz w:val="21"/>
              </w:rPr>
            </w:pPr>
            <w:r>
              <w:rPr>
                <w:rFonts w:ascii="Arial" w:hAnsi="Arial"/>
                <w:b w:val="1"/>
                <w:sz w:val="21"/>
              </w:rPr>
              <w:t>Derived Variables:</w:t>
            </w:r>
          </w:p>
        </w:tc>
        <w:tc>
          <w:tcPr>
            <w:tcW w:w="0" w:type="auto"/>
            <w:vAlign w:val="center"/>
          </w:tcPr>
          <w:p>
            <w:pPr>
              <w:spacing w:before="240" w:after="240"/>
              <w:ind w:left="0" w:right="0"/>
              <w:rPr>
                <w:rFonts w:ascii="Arial" w:hAnsi="Arial"/>
                <w:sz w:val="21"/>
              </w:rPr>
            </w:pPr>
            <w:r>
              <w:rPr>
                <w:rFonts w:ascii="Arial" w:hAnsi="Arial"/>
                <w:sz w:val="21"/>
              </w:rPr>
              <w:t>None</w:t>
            </w:r>
          </w:p>
        </w:tc>
      </w:tr>
      <w:tr>
        <w:tc>
          <w:tcPr>
            <w:tcW w:w="1000" w:type="pct"/>
            <w:vAlign w:val="center"/>
          </w:tcPr>
          <w:p>
            <w:pPr>
              <w:spacing w:before="240" w:after="240"/>
              <w:ind w:left="0" w:right="0"/>
              <w:rPr>
                <w:rFonts w:ascii="Arial" w:hAnsi="Arial"/>
                <w:sz w:val="21"/>
              </w:rPr>
            </w:pPr>
            <w:r>
              <w:rPr>
                <w:rFonts w:ascii="Arial" w:hAnsi="Arial"/>
                <w:b w:val="1"/>
                <w:sz w:val="21"/>
              </w:rPr>
              <w:t>Requirements:</w:t>
            </w:r>
          </w:p>
        </w:tc>
        <w:tc>
          <w:tcPr>
            <w:tcW w:w="0" w:type="auto"/>
            <w:vAlign w:val="center"/>
          </w:tcPr>
          <w:tbl>
            <w:tblPr>
              <w:tblW w:w="0" w:type="auto"/>
              <w:tblInd w:w="0" w:type="dxa"/>
              <w:tblBorders>
                <w:top w:val="single" w:sz="6" w:space="0" w:shadow="0" w:frame="0" w:color="000000"/>
                <w:left w:val="single" w:sz="6" w:space="0" w:shadow="0" w:frame="0" w:color="000000"/>
                <w:bottom w:val="single" w:sz="6" w:space="0" w:shadow="0" w:frame="0" w:color="000000"/>
                <w:right w:val="single" w:sz="6" w:space="0" w:shadow="0" w:frame="0" w:color="000000"/>
                <w:insideH w:val="single" w:sz="6" w:space="0" w:shadow="0" w:frame="0" w:color="000000"/>
                <w:insideV w:val="single" w:sz="6" w:space="0" w:shadow="0" w:frame="0" w:color="000000"/>
              </w:tblBorders>
              <w:tblCellMar>
                <w:top w:w="15" w:type="dxa"/>
                <w:left w:w="15" w:type="dxa"/>
                <w:bottom w:w="15" w:type="dxa"/>
                <w:right w:w="15" w:type="dxa"/>
              </w:tblCellMar>
            </w:tblPr>
            <w:tblGrid/>
            <w:tr>
              <w:tc>
                <w:tcPr>
                  <w:tcW w:w="0" w:type="auto"/>
                  <w:vAlign w:val="center"/>
                </w:tcPr>
                <w:p>
                  <w:pPr>
                    <w:spacing w:before="240" w:after="240"/>
                    <w:ind w:left="0" w:right="0"/>
                    <w:rPr>
                      <w:rFonts w:ascii="Arial" w:hAnsi="Arial"/>
                      <w:sz w:val="21"/>
                    </w:rPr>
                  </w:pPr>
                  <w:r>
                    <w:rPr>
                      <w:rFonts w:ascii="Arial" w:hAnsi="Arial"/>
                      <w:b w:val="1"/>
                      <w:sz w:val="21"/>
                    </w:rPr>
                    <w:t>Requirement Category</w:t>
                  </w:r>
                </w:p>
              </w:tc>
              <w:tc>
                <w:tcPr>
                  <w:tcW w:w="0" w:type="auto"/>
                  <w:vAlign w:val="center"/>
                </w:tcPr>
                <w:p>
                  <w:pPr>
                    <w:spacing w:before="240" w:after="240"/>
                    <w:ind w:left="0" w:right="0"/>
                    <w:rPr>
                      <w:rFonts w:ascii="Arial" w:hAnsi="Arial"/>
                      <w:sz w:val="21"/>
                    </w:rPr>
                  </w:pPr>
                  <w:r>
                    <w:rPr>
                      <w:rFonts w:ascii="Arial" w:hAnsi="Arial"/>
                      <w:b w:val="1"/>
                      <w:sz w:val="21"/>
                    </w:rPr>
                    <w:t>Required (Yes/No)</w:t>
                  </w:r>
                </w:p>
              </w:tc>
            </w:tr>
            <w:tr>
              <w:tc>
                <w:tcPr>
                  <w:tcW w:w="0" w:type="auto"/>
                  <w:vAlign w:val="center"/>
                </w:tcPr>
                <w:p>
                  <w:pPr>
                    <w:spacing w:before="240" w:after="240"/>
                    <w:ind w:left="0" w:right="0"/>
                    <w:rPr>
                      <w:rFonts w:ascii="Arial" w:hAnsi="Arial"/>
                      <w:sz w:val="21"/>
                    </w:rPr>
                  </w:pPr>
                  <w:r>
                    <w:rPr>
                      <w:rFonts w:ascii="Arial" w:hAnsi="Arial"/>
                      <w:b w:val="1"/>
                      <w:sz w:val="21"/>
                    </w:rPr>
                    <w:t>Major equipment</w:t>
                  </w:r>
                </w:p>
              </w:tc>
              <w:tc>
                <w:tcPr>
                  <w:tcW w:w="0" w:type="auto"/>
                  <w:vAlign w:val="center"/>
                </w:tcPr>
                <w:p>
                  <w:pPr>
                    <w:spacing w:before="240" w:after="240"/>
                    <w:ind w:left="0" w:right="0"/>
                    <w:rPr>
                      <w:rFonts w:ascii="Arial" w:hAnsi="Arial"/>
                      <w:sz w:val="21"/>
                    </w:rPr>
                  </w:pPr>
                  <w:r>
                    <w:rPr>
                      <w:rFonts w:ascii="Arial" w:hAnsi="Arial"/>
                      <w:sz w:val="21"/>
                    </w:rPr>
                    <w:t>No</w:t>
                  </w:r>
                </w:p>
              </w:tc>
            </w:tr>
            <w:tr>
              <w:tc>
                <w:tcPr>
                  <w:tcW w:w="0" w:type="auto"/>
                  <w:vAlign w:val="center"/>
                </w:tcPr>
                <w:p>
                  <w:pPr>
                    <w:spacing w:before="240" w:after="240"/>
                    <w:ind w:left="0" w:right="0"/>
                    <w:rPr>
                      <w:rFonts w:ascii="Arial" w:hAnsi="Arial"/>
                      <w:sz w:val="21"/>
                    </w:rPr>
                  </w:pPr>
                  <w:r>
                    <w:rPr>
                      <w:rFonts w:ascii="Arial" w:hAnsi="Arial"/>
                      <w:b w:val="1"/>
                      <w:sz w:val="21"/>
                    </w:rPr>
                    <w:t>Specialized training</w:t>
                  </w:r>
                </w:p>
              </w:tc>
              <w:tc>
                <w:tcPr>
                  <w:tcW w:w="0" w:type="auto"/>
                  <w:vAlign w:val="center"/>
                </w:tcPr>
                <w:p>
                  <w:pPr>
                    <w:spacing w:before="240" w:after="240"/>
                    <w:ind w:left="0" w:right="0"/>
                    <w:rPr>
                      <w:rFonts w:ascii="Arial" w:hAnsi="Arial"/>
                      <w:sz w:val="21"/>
                    </w:rPr>
                  </w:pPr>
                  <w:r>
                    <w:rPr>
                      <w:rFonts w:ascii="Arial" w:hAnsi="Arial"/>
                      <w:sz w:val="21"/>
                    </w:rPr>
                    <w:t>No</w:t>
                  </w:r>
                </w:p>
              </w:tc>
            </w:tr>
            <w:tr>
              <w:tc>
                <w:tcPr>
                  <w:tcW w:w="0" w:type="auto"/>
                  <w:vAlign w:val="center"/>
                </w:tcPr>
                <w:p>
                  <w:pPr>
                    <w:spacing w:before="240" w:after="240"/>
                    <w:ind w:left="0" w:right="0"/>
                    <w:rPr>
                      <w:rFonts w:ascii="Arial" w:hAnsi="Arial"/>
                      <w:sz w:val="21"/>
                    </w:rPr>
                  </w:pPr>
                  <w:r>
                    <w:rPr>
                      <w:rFonts w:ascii="Arial" w:hAnsi="Arial"/>
                      <w:b w:val="1"/>
                      <w:sz w:val="21"/>
                    </w:rPr>
                    <w:t>Specialized requirements for biospecimen collection</w:t>
                  </w:r>
                </w:p>
              </w:tc>
              <w:tc>
                <w:tcPr>
                  <w:tcW w:w="0" w:type="auto"/>
                  <w:vAlign w:val="center"/>
                </w:tcPr>
                <w:p>
                  <w:pPr>
                    <w:spacing w:before="240" w:after="240"/>
                    <w:ind w:left="0" w:right="0"/>
                    <w:rPr>
                      <w:rFonts w:ascii="Arial" w:hAnsi="Arial"/>
                      <w:sz w:val="21"/>
                    </w:rPr>
                  </w:pPr>
                  <w:r>
                    <w:rPr>
                      <w:rFonts w:ascii="Arial" w:hAnsi="Arial"/>
                      <w:sz w:val="21"/>
                    </w:rPr>
                    <w:t>No</w:t>
                  </w:r>
                </w:p>
              </w:tc>
            </w:tr>
            <w:tr>
              <w:tc>
                <w:tcPr>
                  <w:tcW w:w="0" w:type="auto"/>
                  <w:vAlign w:val="center"/>
                </w:tcPr>
                <w:p>
                  <w:pPr>
                    <w:spacing w:before="240" w:after="240"/>
                    <w:ind w:left="0" w:right="0"/>
                    <w:rPr>
                      <w:rFonts w:ascii="Arial" w:hAnsi="Arial"/>
                      <w:sz w:val="21"/>
                    </w:rPr>
                  </w:pPr>
                  <w:r>
                    <w:rPr>
                      <w:rFonts w:ascii="Arial" w:hAnsi="Arial"/>
                      <w:b w:val="1"/>
                      <w:sz w:val="21"/>
                    </w:rPr>
                    <w:t>Average time of greater than 15 minutes in an unaffected individual</w:t>
                  </w:r>
                </w:p>
              </w:tc>
              <w:tc>
                <w:tcPr>
                  <w:tcW w:w="0" w:type="auto"/>
                  <w:vAlign w:val="center"/>
                </w:tcPr>
                <w:p>
                  <w:pPr>
                    <w:spacing w:before="240" w:after="240"/>
                    <w:ind w:left="0" w:right="0"/>
                    <w:rPr>
                      <w:rFonts w:ascii="Arial" w:hAnsi="Arial"/>
                      <w:sz w:val="21"/>
                    </w:rPr>
                  </w:pPr>
                  <w:r>
                    <w:rPr>
                      <w:rFonts w:ascii="Arial" w:hAnsi="Arial"/>
                      <w:sz w:val="21"/>
                    </w:rPr>
                    <w:t>No</w:t>
                  </w:r>
                </w:p>
              </w:tc>
            </w:tr>
          </w:tbl>
          <w:p>
            <w:pPr>
              <w:ind w:left="0" w:right="0"/>
            </w:pPr>
          </w:p>
        </w:tc>
      </w:tr>
      <w:tr>
        <w:tc>
          <w:tcPr>
            <w:tcW w:w="1000" w:type="pct"/>
            <w:vAlign w:val="center"/>
          </w:tcPr>
          <w:p>
            <w:pPr>
              <w:spacing w:before="240" w:after="240"/>
              <w:ind w:left="0" w:right="0"/>
              <w:rPr>
                <w:rFonts w:ascii="Arial" w:hAnsi="Arial"/>
                <w:sz w:val="21"/>
              </w:rPr>
            </w:pPr>
            <w:r>
              <w:rPr>
                <w:rFonts w:ascii="Arial" w:hAnsi="Arial"/>
                <w:b w:val="1"/>
                <w:sz w:val="21"/>
              </w:rPr>
              <w:t>Annotations for Specific Conditions:</w:t>
            </w:r>
          </w:p>
        </w:tc>
        <w:tc>
          <w:tcPr>
            <w:tcW w:w="0" w:type="auto"/>
            <w:vAlign w:val="center"/>
          </w:tcPr>
          <w:p>
            <w:pPr>
              <w:ind w:left="0" w:right="0"/>
            </w:pPr>
            <w:r>
              <w:rPr>
                <w:rFonts w:ascii="Arial" w:hAnsi="Arial"/>
                <w:sz w:val="21"/>
              </w:rPr>
              <w:t>None</w:t>
            </w:r>
          </w:p>
        </w:tc>
      </w:tr>
      <w:tr>
        <w:tc>
          <w:tcPr>
            <w:tcW w:w="1000" w:type="pct"/>
            <w:vAlign w:val="center"/>
          </w:tcPr>
          <w:p>
            <w:pPr>
              <w:spacing w:before="240" w:after="240"/>
              <w:ind w:left="0" w:right="0"/>
              <w:rPr>
                <w:rFonts w:ascii="Arial" w:hAnsi="Arial"/>
                <w:sz w:val="21"/>
              </w:rPr>
            </w:pPr>
            <w:r>
              <w:rPr>
                <w:rFonts w:ascii="Arial" w:hAnsi="Arial"/>
                <w:b w:val="1"/>
                <w:sz w:val="21"/>
              </w:rPr>
              <w:t>Process and Review:</w:t>
            </w:r>
          </w:p>
        </w:tc>
        <w:tc>
          <w:tcPr>
            <w:tcW w:w="0" w:type="auto"/>
            <w:vAlign w:val="center"/>
          </w:tcPr>
          <w:p>
            <w:pPr>
              <w:ind w:left="0" w:right="0"/>
            </w:pPr>
            <w:r>
              <w:rPr>
                <w:rFonts w:ascii="Arial" w:hAnsi="Arial"/>
                <w:sz w:val="21"/>
              </w:rPr>
              <w:t xml:space="preserve">Not applicable. </w:t>
            </w:r>
          </w:p>
        </w:tc>
      </w:tr>
    </w:tbl>
    <w:p>
      <w:pPr>
        <w:spacing w:before="240" w:after="240"/>
        <w:ind w:firstLine="0" w:left="0" w:right="0"/>
      </w:pPr>
    </w:p>
    <w:sectPr>
      <w:type w:val="nextPage"/>
      <w:pgMar w:left="1700" w:right="850" w:top="1133" w:bottom="1133" w:header="708" w:footer="708" w:gutter="0"/>
    </w:sectPr>
  </w:body>
</w:document>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4"/>
        <w:u w:val="none"/>
        <w:shd w:val="clear" w:color="auto" w:fill="auto"/>
        <w:vertAlign w:val="baseline"/>
        <w:lang/>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2024-04-23T17:00:11Z</dcterms:created>
  <cp:lastModifiedBy>Williams (He/Him), David</cp:lastModifiedBy>
  <dcterms:modified xsi:type="dcterms:W3CDTF">2024-04-23T17:00:11Z</dcterms:modified>
  <cp:revision>1</cp:revision>
</cp:coreProperties>
</file>