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30"/>
        <w:gridCol w:w="8250"/>
      </w:tblGrid>
      <w:tr w:rsidR="005C40D8" w:rsidRPr="005C40D8" w:rsidTr="005C40D8">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40D8" w:rsidRPr="00CF5B9B" w:rsidRDefault="005C40D8" w:rsidP="005C40D8">
            <w:pPr>
              <w:spacing w:after="150" w:line="240" w:lineRule="auto"/>
              <w:rPr>
                <w:rFonts w:ascii="Trebuchet MS" w:hAnsi="Trebuchet MS"/>
                <w:b/>
                <w:bCs/>
                <w:color w:val="000000"/>
                <w:sz w:val="27"/>
                <w:szCs w:val="27"/>
              </w:rPr>
            </w:pPr>
            <w:r w:rsidRPr="005C40D8">
              <w:rPr>
                <w:rStyle w:val="Strong"/>
                <w:rFonts w:ascii="Trebuchet MS" w:hAnsi="Trebuchet MS"/>
                <w:sz w:val="27"/>
                <w:szCs w:val="27"/>
              </w:rPr>
              <w:t>Alcohol - Lifetime Abuse and Dependence</w:t>
            </w:r>
          </w:p>
        </w:tc>
      </w:tr>
      <w:tr w:rsidR="005C40D8" w:rsidRPr="005C40D8" w:rsidTr="005C40D8">
        <w:tc>
          <w:tcPr>
            <w:tcW w:w="6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40D8" w:rsidRPr="00CF5B9B" w:rsidRDefault="005C40D8" w:rsidP="005C40D8">
            <w:pPr>
              <w:spacing w:after="150" w:line="240" w:lineRule="auto"/>
              <w:rPr>
                <w:rFonts w:ascii="Trebuchet MS" w:hAnsi="Trebuchet MS"/>
                <w:b/>
                <w:bCs/>
                <w:color w:val="000000"/>
                <w:sz w:val="21"/>
                <w:szCs w:val="21"/>
              </w:rPr>
            </w:pPr>
            <w:r w:rsidRPr="00CF5B9B">
              <w:rPr>
                <w:rFonts w:ascii="Trebuchet MS" w:hAnsi="Trebuchet MS"/>
                <w:b/>
                <w:bCs/>
                <w:color w:val="000000"/>
                <w:sz w:val="21"/>
                <w:szCs w:val="21"/>
              </w:rPr>
              <w:t>Protocol Id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40D8" w:rsidRPr="00CF5B9B" w:rsidRDefault="005C40D8" w:rsidP="005C40D8">
            <w:pPr>
              <w:spacing w:after="150" w:line="240" w:lineRule="auto"/>
              <w:rPr>
                <w:rFonts w:ascii="Trebuchet MS" w:hAnsi="Trebuchet MS"/>
                <w:color w:val="000000"/>
                <w:sz w:val="21"/>
                <w:szCs w:val="21"/>
              </w:rPr>
            </w:pPr>
            <w:r w:rsidRPr="005C40D8">
              <w:rPr>
                <w:rFonts w:ascii="Trebuchet MS" w:hAnsi="Trebuchet MS"/>
                <w:sz w:val="21"/>
                <w:szCs w:val="21"/>
              </w:rPr>
              <w:t>30501</w:t>
            </w:r>
          </w:p>
        </w:tc>
      </w:tr>
      <w:tr w:rsidR="005C40D8" w:rsidRPr="005C40D8" w:rsidTr="005C40D8">
        <w:tc>
          <w:tcPr>
            <w:tcW w:w="6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40D8" w:rsidRPr="00CF5B9B" w:rsidRDefault="005C40D8" w:rsidP="005C40D8">
            <w:pPr>
              <w:spacing w:after="150" w:line="240" w:lineRule="auto"/>
              <w:rPr>
                <w:rFonts w:ascii="Trebuchet MS" w:hAnsi="Trebuchet MS"/>
                <w:b/>
                <w:bCs/>
                <w:color w:val="000000"/>
                <w:sz w:val="21"/>
                <w:szCs w:val="21"/>
              </w:rPr>
            </w:pPr>
            <w:r w:rsidRPr="00CF5B9B">
              <w:rPr>
                <w:rFonts w:ascii="Trebuchet MS" w:hAnsi="Trebuchet MS"/>
                <w:b/>
                <w:bCs/>
                <w:color w:val="000000"/>
                <w:sz w:val="21"/>
                <w:szCs w:val="21"/>
              </w:rPr>
              <w:t>Description of Protocol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40D8" w:rsidRPr="00CF5B9B" w:rsidRDefault="005C40D8" w:rsidP="005C40D8">
            <w:pPr>
              <w:spacing w:after="150" w:line="240" w:lineRule="auto"/>
              <w:rPr>
                <w:rFonts w:ascii="Trebuchet MS" w:hAnsi="Trebuchet MS"/>
                <w:color w:val="000000"/>
                <w:sz w:val="21"/>
                <w:szCs w:val="21"/>
              </w:rPr>
            </w:pPr>
            <w:r w:rsidRPr="005C40D8">
              <w:rPr>
                <w:rFonts w:ascii="Trebuchet MS" w:hAnsi="Trebuchet MS"/>
                <w:sz w:val="21"/>
                <w:szCs w:val="21"/>
              </w:rPr>
              <w:t xml:space="preserve">Measurement of respondent's symptoms of alcohol abuse and dependence. These responses correspond with criteria from the </w:t>
            </w:r>
            <w:r w:rsidRPr="005C40D8">
              <w:rPr>
                <w:rFonts w:ascii="Trebuchet MS" w:hAnsi="Trebuchet MS"/>
                <w:i/>
                <w:iCs/>
                <w:sz w:val="21"/>
                <w:szCs w:val="21"/>
              </w:rPr>
              <w:t>Diagnostic and Statistical Manual of Mental Disorders</w:t>
            </w:r>
            <w:r w:rsidRPr="005C40D8">
              <w:rPr>
                <w:rFonts w:ascii="Trebuchet MS" w:hAnsi="Trebuchet MS"/>
                <w:sz w:val="21"/>
                <w:szCs w:val="21"/>
              </w:rPr>
              <w:t xml:space="preserve"> (4th ed.; </w:t>
            </w:r>
            <w:r w:rsidRPr="005C40D8">
              <w:rPr>
                <w:rFonts w:ascii="Trebuchet MS" w:hAnsi="Trebuchet MS"/>
                <w:i/>
                <w:iCs/>
                <w:sz w:val="21"/>
                <w:szCs w:val="21"/>
              </w:rPr>
              <w:t>DSM-IV</w:t>
            </w:r>
            <w:r w:rsidRPr="005C40D8">
              <w:rPr>
                <w:rFonts w:ascii="Trebuchet MS" w:hAnsi="Trebuchet MS"/>
                <w:sz w:val="21"/>
                <w:szCs w:val="21"/>
              </w:rPr>
              <w:t>).</w:t>
            </w:r>
          </w:p>
        </w:tc>
      </w:tr>
      <w:tr w:rsidR="005C40D8" w:rsidRPr="005C40D8" w:rsidTr="005C40D8">
        <w:tc>
          <w:tcPr>
            <w:tcW w:w="6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40D8" w:rsidRPr="00CF5B9B" w:rsidRDefault="005C40D8" w:rsidP="005C40D8">
            <w:pPr>
              <w:spacing w:after="150" w:line="240" w:lineRule="auto"/>
              <w:rPr>
                <w:rFonts w:ascii="Trebuchet MS" w:hAnsi="Trebuchet MS"/>
                <w:b/>
                <w:bCs/>
                <w:color w:val="000000"/>
                <w:sz w:val="21"/>
                <w:szCs w:val="21"/>
              </w:rPr>
            </w:pPr>
            <w:r w:rsidRPr="00CF5B9B">
              <w:rPr>
                <w:rFonts w:ascii="Trebuchet MS" w:hAnsi="Trebuchet MS"/>
                <w:b/>
                <w:bCs/>
                <w:color w:val="000000"/>
                <w:sz w:val="21"/>
                <w:szCs w:val="21"/>
              </w:rPr>
              <w:t>Specific Instructions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5C40D8" w:rsidRPr="00CF5B9B" w:rsidRDefault="005C40D8" w:rsidP="005C40D8">
            <w:pPr>
              <w:spacing w:after="150" w:line="240" w:lineRule="auto"/>
              <w:rPr>
                <w:rFonts w:ascii="Trebuchet MS" w:hAnsi="Trebuchet MS"/>
                <w:color w:val="000000"/>
                <w:sz w:val="21"/>
                <w:szCs w:val="21"/>
              </w:rPr>
            </w:pPr>
            <w:r w:rsidRPr="005C40D8">
              <w:rPr>
                <w:rFonts w:ascii="Trebuchet MS" w:hAnsi="Trebuchet MS"/>
                <w:sz w:val="21"/>
                <w:szCs w:val="21"/>
              </w:rPr>
              <w:t>Respondents are only asked this question if they answered "yes" to the Alcohol - Lifetime Use measure.</w:t>
            </w:r>
          </w:p>
        </w:tc>
      </w:tr>
      <w:tr w:rsidR="005C40D8" w:rsidRPr="005C40D8" w:rsidTr="005C40D8">
        <w:tc>
          <w:tcPr>
            <w:tcW w:w="6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40D8" w:rsidRPr="00CF5B9B" w:rsidRDefault="005C40D8" w:rsidP="005C40D8">
            <w:pPr>
              <w:spacing w:after="150" w:line="240" w:lineRule="auto"/>
              <w:rPr>
                <w:rFonts w:ascii="Trebuchet MS" w:hAnsi="Trebuchet MS"/>
                <w:b/>
                <w:bCs/>
                <w:color w:val="000000"/>
                <w:sz w:val="21"/>
                <w:szCs w:val="21"/>
              </w:rPr>
            </w:pPr>
            <w:r w:rsidRPr="00CF5B9B">
              <w:rPr>
                <w:rFonts w:ascii="Trebuchet MS" w:hAnsi="Trebuchet MS"/>
                <w:b/>
                <w:bCs/>
                <w:color w:val="000000"/>
                <w:sz w:val="21"/>
                <w:szCs w:val="21"/>
              </w:rPr>
              <w:t>Protocol Text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40D8" w:rsidRPr="002A687E" w:rsidRDefault="005C40D8" w:rsidP="005C40D8">
            <w:pPr>
              <w:pStyle w:val="NormalWeb"/>
              <w:numPr>
                <w:ilvl w:val="0"/>
                <w:numId w:val="2"/>
              </w:numPr>
              <w:spacing w:before="0" w:beforeAutospacing="0" w:after="0" w:afterAutospacing="0"/>
              <w:rPr>
                <w:rFonts w:ascii="Trebuchet MS" w:hAnsi="Trebuchet MS"/>
                <w:sz w:val="21"/>
                <w:szCs w:val="21"/>
              </w:rPr>
            </w:pPr>
            <w:r w:rsidRPr="002A687E">
              <w:rPr>
                <w:rFonts w:ascii="Trebuchet MS" w:hAnsi="Trebuchet MS"/>
                <w:sz w:val="21"/>
                <w:szCs w:val="21"/>
              </w:rPr>
              <w:t>At what age did you begin to drink regularly; that is, drinking at least once a month for 6 months or more?</w:t>
            </w:r>
          </w:p>
          <w:p w:rsidR="005C40D8" w:rsidRPr="002A687E" w:rsidRDefault="005C40D8" w:rsidP="005C40D8">
            <w:pPr>
              <w:pStyle w:val="NormalWeb"/>
              <w:spacing w:before="0" w:beforeAutospacing="0" w:after="0" w:afterAutospacing="0"/>
              <w:ind w:left="720"/>
              <w:rPr>
                <w:rFonts w:ascii="Trebuchet MS" w:hAnsi="Trebuchet MS"/>
                <w:sz w:val="21"/>
                <w:szCs w:val="21"/>
              </w:rPr>
            </w:pPr>
            <w:r w:rsidRPr="002A687E">
              <w:rPr>
                <w:rFonts w:ascii="Trebuchet MS" w:hAnsi="Trebuchet MS"/>
                <w:sz w:val="21"/>
                <w:szCs w:val="21"/>
              </w:rPr>
              <w:t>IF NEVER, CODE 00.</w:t>
            </w:r>
            <w:r w:rsidRPr="002A687E">
              <w:rPr>
                <w:rFonts w:ascii="Trebuchet MS" w:hAnsi="Trebuchet MS"/>
                <w:sz w:val="21"/>
                <w:szCs w:val="21"/>
              </w:rPr>
              <w:br/>
              <w:t xml:space="preserve">AGE: ___ ___ </w:t>
            </w:r>
          </w:p>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t>[ ] DON’T KNOW / REFUSED</w:t>
            </w:r>
          </w:p>
          <w:p w:rsidR="005C40D8" w:rsidRPr="002A687E" w:rsidRDefault="005C40D8" w:rsidP="005C40D8">
            <w:pPr>
              <w:ind w:left="360"/>
              <w:rPr>
                <w:rFonts w:ascii="Trebuchet MS" w:hAnsi="Trebuchet MS"/>
                <w:color w:val="444444"/>
                <w:sz w:val="21"/>
                <w:szCs w:val="21"/>
              </w:rPr>
            </w:pPr>
          </w:p>
          <w:p w:rsidR="005C40D8" w:rsidRPr="002A687E" w:rsidRDefault="005C40D8" w:rsidP="005C40D8">
            <w:pPr>
              <w:numPr>
                <w:ilvl w:val="0"/>
                <w:numId w:val="2"/>
              </w:numPr>
              <w:spacing w:after="0" w:line="240" w:lineRule="auto"/>
              <w:rPr>
                <w:rFonts w:ascii="Trebuchet MS" w:hAnsi="Trebuchet MS"/>
                <w:color w:val="444444"/>
                <w:sz w:val="21"/>
                <w:szCs w:val="21"/>
              </w:rPr>
            </w:pPr>
            <w:r w:rsidRPr="002A687E">
              <w:rPr>
                <w:rFonts w:ascii="Trebuchet MS" w:hAnsi="Trebuchet MS"/>
                <w:color w:val="444444"/>
                <w:sz w:val="21"/>
                <w:szCs w:val="21"/>
              </w:rPr>
              <w:t xml:space="preserve">How old were you the first time you got drunk, that is, your speech was slurred or you were unsteady on your feet? </w:t>
            </w:r>
          </w:p>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t>IF NEVER, CODE 00.</w:t>
            </w:r>
            <w:r w:rsidRPr="002A687E">
              <w:rPr>
                <w:rFonts w:ascii="Trebuchet MS" w:hAnsi="Trebuchet MS"/>
                <w:color w:val="444444"/>
                <w:sz w:val="21"/>
                <w:szCs w:val="21"/>
              </w:rPr>
              <w:br/>
              <w:t xml:space="preserve">AGE: ___ ___ </w:t>
            </w:r>
          </w:p>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t>[ ] DON’T KNOW / REFUSED</w:t>
            </w:r>
          </w:p>
          <w:p w:rsidR="005C40D8" w:rsidRPr="002A687E" w:rsidRDefault="005C40D8" w:rsidP="005C40D8">
            <w:pPr>
              <w:ind w:left="720"/>
              <w:rPr>
                <w:rFonts w:ascii="Trebuchet MS" w:hAnsi="Trebuchet MS"/>
                <w:color w:val="444444"/>
                <w:sz w:val="21"/>
                <w:szCs w:val="21"/>
              </w:rPr>
            </w:pPr>
          </w:p>
          <w:p w:rsidR="005C40D8" w:rsidRPr="002A687E" w:rsidRDefault="005C40D8" w:rsidP="005C40D8">
            <w:pPr>
              <w:numPr>
                <w:ilvl w:val="0"/>
                <w:numId w:val="2"/>
              </w:numPr>
              <w:spacing w:after="0" w:line="240" w:lineRule="auto"/>
              <w:rPr>
                <w:rFonts w:ascii="Trebuchet MS" w:hAnsi="Trebuchet MS"/>
                <w:color w:val="444444"/>
                <w:sz w:val="21"/>
                <w:szCs w:val="21"/>
              </w:rPr>
            </w:pPr>
            <w:r w:rsidRPr="002A687E">
              <w:rPr>
                <w:rFonts w:ascii="Trebuchet MS" w:hAnsi="Trebuchet MS"/>
                <w:color w:val="444444"/>
                <w:sz w:val="21"/>
                <w:szCs w:val="21"/>
              </w:rPr>
              <w:t>In your lifetime, what is the largest number of drinks you have ever had in a 24-hour period (including all types of alcohol)?</w:t>
            </w:r>
          </w:p>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t xml:space="preserve">___ ___ ___ DRINKS </w:t>
            </w:r>
          </w:p>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t>[ ] DON’T KNOW / REFUSED</w:t>
            </w:r>
          </w:p>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br/>
              <w:t>IF QUESTION 3 = 3 DRINKS OR FEWER (LIFETIME) THEN NO ADDITIONAL QUESTIONS ARE ASKED. IF QUESTION 1 AND QUESTION 2 ARE BOTH CODED 00, NO ADDITIONAL QUESTIONS ARE ASKED. ALL OTHERS CONTINUE WITH QUESTION 4.</w:t>
            </w:r>
            <w:r w:rsidRPr="002A687E">
              <w:rPr>
                <w:rFonts w:ascii="Trebuchet MS" w:hAnsi="Trebuchet MS"/>
                <w:color w:val="444444"/>
                <w:sz w:val="21"/>
                <w:szCs w:val="21"/>
              </w:rPr>
              <w:br/>
            </w:r>
          </w:p>
          <w:p w:rsidR="005C40D8" w:rsidRPr="002A687E" w:rsidRDefault="005C40D8" w:rsidP="005C40D8">
            <w:pPr>
              <w:numPr>
                <w:ilvl w:val="0"/>
                <w:numId w:val="2"/>
              </w:numPr>
              <w:spacing w:after="0" w:line="240" w:lineRule="auto"/>
              <w:rPr>
                <w:rFonts w:ascii="Trebuchet MS" w:hAnsi="Trebuchet MS"/>
                <w:color w:val="444444"/>
                <w:sz w:val="21"/>
                <w:szCs w:val="21"/>
              </w:rPr>
            </w:pPr>
            <w:r w:rsidRPr="002A687E">
              <w:rPr>
                <w:rFonts w:ascii="Trebuchet MS" w:hAnsi="Trebuchet MS"/>
                <w:color w:val="444444"/>
                <w:sz w:val="21"/>
                <w:szCs w:val="21"/>
              </w:rPr>
              <w:t xml:space="preserve">Did you ever become tolerant to alcohol; that is, you drank a great deal more in order to get an effect, or found you could no longer get high on the amount you used to drink? </w:t>
            </w:r>
          </w:p>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t xml:space="preserve">SHOW RESPONDENT CARD E2. </w:t>
            </w:r>
          </w:p>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t>[ ] NO (SKIP TO Question 4.2)</w:t>
            </w:r>
          </w:p>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t>[ ] YES</w:t>
            </w:r>
          </w:p>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t>[ ] DON’T KNOW / REFUSED</w:t>
            </w:r>
          </w:p>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br/>
              <w:t xml:space="preserve">4.1. WAS INCREASE 50% OR MORE? </w:t>
            </w:r>
            <w:r w:rsidRPr="002A687E">
              <w:rPr>
                <w:rFonts w:ascii="Trebuchet MS" w:hAnsi="Trebuchet MS"/>
                <w:color w:val="444444"/>
                <w:sz w:val="21"/>
                <w:szCs w:val="21"/>
              </w:rPr>
              <w:br/>
            </w:r>
            <w:r w:rsidRPr="002A687E">
              <w:rPr>
                <w:rFonts w:ascii="Trebuchet MS" w:hAnsi="Trebuchet MS"/>
                <w:color w:val="444444"/>
                <w:sz w:val="21"/>
                <w:szCs w:val="21"/>
              </w:rPr>
              <w:lastRenderedPageBreak/>
              <w:t xml:space="preserve">(INTERVIEWER SHOULD CHECK CARD E2 TO ASSESS IF RESPONSE IS A 50% INCREASE). </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t>[ ] NO</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t>[ ] YES (MARK TALLY SHEET A AND SKIP TO Question 5)</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t>[ ] DON’T KNOW / REFUSED</w:t>
            </w:r>
          </w:p>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br/>
              <w:t xml:space="preserve">4.2. Did you ever find you could drink a lot more before you got drunk? </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t>[ ] NO (SKIP TO Question 5)</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t>[ ] Yes</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t>[ ] DON’T KNOW / REFUSED</w:t>
            </w:r>
          </w:p>
          <w:p w:rsidR="005C40D8" w:rsidRPr="002A687E" w:rsidRDefault="005C40D8" w:rsidP="005C40D8">
            <w:pPr>
              <w:ind w:left="720"/>
              <w:rPr>
                <w:rFonts w:ascii="Trebuchet MS" w:hAnsi="Trebuchet MS"/>
                <w:color w:val="444444"/>
                <w:sz w:val="21"/>
                <w:szCs w:val="21"/>
              </w:rPr>
            </w:pPr>
          </w:p>
          <w:p w:rsidR="005C40D8" w:rsidRPr="002A687E" w:rsidRDefault="005C40D8" w:rsidP="005C40D8">
            <w:pPr>
              <w:numPr>
                <w:ilvl w:val="1"/>
                <w:numId w:val="2"/>
              </w:numPr>
              <w:spacing w:after="0" w:line="240" w:lineRule="auto"/>
              <w:rPr>
                <w:rFonts w:ascii="Trebuchet MS" w:hAnsi="Trebuchet MS"/>
                <w:color w:val="444444"/>
                <w:sz w:val="21"/>
                <w:szCs w:val="21"/>
              </w:rPr>
            </w:pPr>
            <w:r w:rsidRPr="002A687E">
              <w:rPr>
                <w:rFonts w:ascii="Trebuchet MS" w:hAnsi="Trebuchet MS"/>
                <w:color w:val="444444"/>
                <w:sz w:val="21"/>
                <w:szCs w:val="21"/>
              </w:rPr>
              <w:t xml:space="preserve">WAS INCREASE 50% OR MORE? </w:t>
            </w:r>
          </w:p>
          <w:p w:rsidR="005C40D8" w:rsidRPr="002A687E" w:rsidRDefault="005C40D8" w:rsidP="005C40D8">
            <w:pPr>
              <w:ind w:left="1080"/>
              <w:rPr>
                <w:rFonts w:ascii="Trebuchet MS" w:hAnsi="Trebuchet MS"/>
                <w:color w:val="444444"/>
                <w:sz w:val="21"/>
                <w:szCs w:val="21"/>
              </w:rPr>
            </w:pPr>
            <w:r w:rsidRPr="002A687E">
              <w:rPr>
                <w:rFonts w:ascii="Trebuchet MS" w:hAnsi="Trebuchet MS"/>
                <w:color w:val="444444"/>
                <w:sz w:val="21"/>
                <w:szCs w:val="21"/>
              </w:rPr>
              <w:t xml:space="preserve">CHECK CARD E2. </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t>[ ] NO</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t>[ ] YES</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t>[ ] DON’T KNOW / REFUSED</w:t>
            </w:r>
          </w:p>
          <w:p w:rsidR="005C40D8" w:rsidRPr="002A687E" w:rsidRDefault="005C40D8" w:rsidP="005C40D8">
            <w:pPr>
              <w:ind w:left="1440"/>
              <w:rPr>
                <w:rFonts w:ascii="Trebuchet MS" w:hAnsi="Trebuchet MS"/>
                <w:color w:val="444444"/>
                <w:sz w:val="21"/>
                <w:szCs w:val="21"/>
              </w:rPr>
            </w:pPr>
          </w:p>
          <w:p w:rsidR="005C40D8" w:rsidRPr="002A687E" w:rsidRDefault="005C40D8" w:rsidP="005C40D8">
            <w:pPr>
              <w:numPr>
                <w:ilvl w:val="0"/>
                <w:numId w:val="2"/>
              </w:numPr>
              <w:spacing w:after="0" w:line="240" w:lineRule="auto"/>
              <w:rPr>
                <w:rFonts w:ascii="Trebuchet MS" w:hAnsi="Trebuchet MS"/>
                <w:color w:val="444444"/>
                <w:sz w:val="21"/>
                <w:szCs w:val="21"/>
              </w:rPr>
            </w:pPr>
            <w:r w:rsidRPr="002A687E">
              <w:rPr>
                <w:rFonts w:ascii="Trebuchet MS" w:hAnsi="Trebuchet MS"/>
                <w:color w:val="444444"/>
                <w:sz w:val="21"/>
                <w:szCs w:val="21"/>
              </w:rPr>
              <w:t xml:space="preserve">Have you 3 or more times wanted to stop or cut down on drinking? </w:t>
            </w:r>
            <w:r w:rsidRPr="002A687E">
              <w:rPr>
                <w:rFonts w:ascii="Trebuchet MS" w:hAnsi="Trebuchet MS"/>
                <w:color w:val="444444"/>
                <w:sz w:val="21"/>
                <w:szCs w:val="21"/>
              </w:rPr>
              <w:br/>
              <w:t xml:space="preserve">DO NOT COUNT DIETING OR PREGNANCY. </w:t>
            </w:r>
          </w:p>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t>[ ] NO</w:t>
            </w:r>
          </w:p>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t>[ ] YES (MARK TALLY SHEET A)</w:t>
            </w:r>
          </w:p>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t>[ ] DON’T KNOW / REFUSED</w:t>
            </w:r>
          </w:p>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br/>
              <w:t xml:space="preserve">5.1 Have you ever tried to stop or cut down on drinking? </w:t>
            </w:r>
            <w:r w:rsidRPr="002A687E">
              <w:rPr>
                <w:rFonts w:ascii="Trebuchet MS" w:hAnsi="Trebuchet MS"/>
                <w:color w:val="444444"/>
                <w:sz w:val="21"/>
                <w:szCs w:val="21"/>
              </w:rPr>
              <w:br/>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t xml:space="preserve">COUNT ANY REASON. </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t>[ ] NO (SKIP TO Question 6)</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t>[ ] YES</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t>[ ] DON’T KNOW / REFUSED</w:t>
            </w:r>
          </w:p>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br/>
              <w:t xml:space="preserve">5.2. How many times were you unable to stop or cut down? </w:t>
            </w:r>
            <w:r w:rsidRPr="002A687E">
              <w:rPr>
                <w:rFonts w:ascii="Trebuchet MS" w:hAnsi="Trebuchet MS"/>
                <w:color w:val="444444"/>
                <w:sz w:val="21"/>
                <w:szCs w:val="21"/>
              </w:rPr>
              <w:br/>
            </w:r>
          </w:p>
          <w:p w:rsidR="005C40D8" w:rsidRPr="002A687E" w:rsidRDefault="005C40D8" w:rsidP="005C40D8">
            <w:pPr>
              <w:ind w:left="1080"/>
              <w:rPr>
                <w:rFonts w:ascii="Trebuchet MS" w:hAnsi="Trebuchet MS"/>
                <w:color w:val="444444"/>
                <w:sz w:val="21"/>
                <w:szCs w:val="21"/>
              </w:rPr>
            </w:pPr>
            <w:r w:rsidRPr="002A687E">
              <w:rPr>
                <w:rFonts w:ascii="Trebuchet MS" w:hAnsi="Trebuchet MS"/>
                <w:color w:val="444444"/>
                <w:sz w:val="21"/>
                <w:szCs w:val="21"/>
              </w:rPr>
              <w:t>IF 3 OR MORE, MARK TALLY SHEET A AND SKIP TO Question 6. IF Don’t Know, ASK Question 5.2a. OTHERS SKIP TO Question 6.</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lastRenderedPageBreak/>
              <w:br/>
              <w:t xml:space="preserve">___ ___ TIMES </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t>[ ] DON’T KNOW / REFUSED</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br/>
              <w:t xml:space="preserve">5.2a. Was it 3 or more times? </w:t>
            </w:r>
          </w:p>
          <w:p w:rsidR="005C40D8" w:rsidRPr="002A687E" w:rsidRDefault="005C40D8" w:rsidP="005C40D8">
            <w:pPr>
              <w:ind w:left="2160"/>
              <w:rPr>
                <w:rFonts w:ascii="Trebuchet MS" w:hAnsi="Trebuchet MS"/>
                <w:color w:val="444444"/>
                <w:sz w:val="21"/>
                <w:szCs w:val="21"/>
              </w:rPr>
            </w:pPr>
            <w:r w:rsidRPr="002A687E">
              <w:rPr>
                <w:rFonts w:ascii="Trebuchet MS" w:hAnsi="Trebuchet MS"/>
                <w:color w:val="444444"/>
                <w:sz w:val="21"/>
                <w:szCs w:val="21"/>
              </w:rPr>
              <w:t>[ ] NO</w:t>
            </w:r>
          </w:p>
          <w:p w:rsidR="005C40D8" w:rsidRPr="002A687E" w:rsidRDefault="005C40D8" w:rsidP="005C40D8">
            <w:pPr>
              <w:ind w:left="2160"/>
              <w:rPr>
                <w:rFonts w:ascii="Trebuchet MS" w:hAnsi="Trebuchet MS"/>
                <w:color w:val="444444"/>
                <w:sz w:val="21"/>
                <w:szCs w:val="21"/>
              </w:rPr>
            </w:pPr>
            <w:r w:rsidRPr="002A687E">
              <w:rPr>
                <w:rFonts w:ascii="Trebuchet MS" w:hAnsi="Trebuchet MS"/>
                <w:color w:val="444444"/>
                <w:sz w:val="21"/>
                <w:szCs w:val="21"/>
              </w:rPr>
              <w:t>[ ] YES (MARK TALLY SHEET A)</w:t>
            </w:r>
          </w:p>
          <w:p w:rsidR="005C40D8" w:rsidRPr="002A687E" w:rsidRDefault="005C40D8" w:rsidP="005C40D8">
            <w:pPr>
              <w:ind w:left="2160"/>
              <w:rPr>
                <w:rFonts w:ascii="Trebuchet MS" w:hAnsi="Trebuchet MS"/>
                <w:color w:val="444444"/>
                <w:sz w:val="21"/>
                <w:szCs w:val="21"/>
              </w:rPr>
            </w:pPr>
            <w:r w:rsidRPr="002A687E">
              <w:rPr>
                <w:rFonts w:ascii="Trebuchet MS" w:hAnsi="Trebuchet MS"/>
                <w:color w:val="444444"/>
                <w:sz w:val="21"/>
                <w:szCs w:val="21"/>
              </w:rPr>
              <w:t>[ ] DON’T KNOW / REFUSED</w:t>
            </w:r>
          </w:p>
          <w:p w:rsidR="005C40D8" w:rsidRPr="002A687E" w:rsidRDefault="005C40D8" w:rsidP="005C40D8">
            <w:pPr>
              <w:ind w:left="2160"/>
              <w:rPr>
                <w:rFonts w:ascii="Trebuchet MS" w:hAnsi="Trebuchet MS"/>
                <w:color w:val="444444"/>
                <w:sz w:val="21"/>
                <w:szCs w:val="21"/>
              </w:rPr>
            </w:pPr>
          </w:p>
          <w:p w:rsidR="005C40D8" w:rsidRPr="002A687E" w:rsidRDefault="005C40D8" w:rsidP="005C40D8">
            <w:pPr>
              <w:numPr>
                <w:ilvl w:val="0"/>
                <w:numId w:val="2"/>
              </w:numPr>
              <w:spacing w:after="0" w:line="240" w:lineRule="auto"/>
              <w:rPr>
                <w:rFonts w:ascii="Trebuchet MS" w:hAnsi="Trebuchet MS"/>
                <w:color w:val="444444"/>
                <w:sz w:val="21"/>
                <w:szCs w:val="21"/>
              </w:rPr>
            </w:pPr>
            <w:r w:rsidRPr="002A687E">
              <w:rPr>
                <w:rFonts w:ascii="Trebuchet MS" w:hAnsi="Trebuchet MS"/>
                <w:color w:val="444444"/>
                <w:sz w:val="21"/>
                <w:szCs w:val="21"/>
              </w:rPr>
              <w:t xml:space="preserve">Have you ever started drinking at times you promised yourself that you wouldn’t, or have you ever drunk more than you intended? For example, when you decided to drink 2 drinks and ended up drinking 4 or more? </w:t>
            </w:r>
          </w:p>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t>[ ] NO (SKIP TO Question 7)</w:t>
            </w:r>
          </w:p>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t>[ ] YES</w:t>
            </w:r>
          </w:p>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t>[ ] DON’T KNOW / REFUSED</w:t>
            </w:r>
          </w:p>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br/>
              <w:t xml:space="preserve">6.1. Did this happen 3 or more times? </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t>[ ] NO</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t>[ ] YES (MARK TALLY SHEET A)</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t>[ ] DON’T KNOW / REFUSED</w:t>
            </w:r>
          </w:p>
          <w:p w:rsidR="005C40D8" w:rsidRPr="002A687E" w:rsidRDefault="005C40D8" w:rsidP="005C40D8">
            <w:pPr>
              <w:ind w:left="1440"/>
              <w:rPr>
                <w:rFonts w:ascii="Trebuchet MS" w:hAnsi="Trebuchet MS"/>
                <w:color w:val="444444"/>
                <w:sz w:val="21"/>
                <w:szCs w:val="21"/>
              </w:rPr>
            </w:pPr>
          </w:p>
          <w:p w:rsidR="005C40D8" w:rsidRPr="002A687E" w:rsidRDefault="005C40D8" w:rsidP="005C40D8">
            <w:pPr>
              <w:numPr>
                <w:ilvl w:val="0"/>
                <w:numId w:val="2"/>
              </w:numPr>
              <w:spacing w:after="0" w:line="240" w:lineRule="auto"/>
              <w:rPr>
                <w:rFonts w:ascii="Trebuchet MS" w:hAnsi="Trebuchet MS"/>
                <w:color w:val="444444"/>
                <w:sz w:val="21"/>
                <w:szCs w:val="21"/>
              </w:rPr>
            </w:pPr>
            <w:r w:rsidRPr="002A687E">
              <w:rPr>
                <w:rFonts w:ascii="Trebuchet MS" w:hAnsi="Trebuchet MS"/>
                <w:color w:val="444444"/>
                <w:sz w:val="21"/>
                <w:szCs w:val="21"/>
              </w:rPr>
              <w:t xml:space="preserve">Have you ever started drinking and become drunk when you didn’t want to? </w:t>
            </w:r>
          </w:p>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t>[ ] NO (SKIP TO Question 8)</w:t>
            </w:r>
          </w:p>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t>[ ] YES (MARK TALLY SHEET A)</w:t>
            </w:r>
          </w:p>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t>[ ] DON’T KNOW / REFUSED</w:t>
            </w:r>
          </w:p>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br/>
              <w:t xml:space="preserve">7.1 Did this happen 3 or more times? </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t>[ ] NO</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t>[ ] YES</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t>[ ] DON’T KNOW / REFUSED</w:t>
            </w:r>
          </w:p>
          <w:p w:rsidR="005C40D8" w:rsidRPr="002A687E" w:rsidRDefault="005C40D8" w:rsidP="005C40D8">
            <w:pPr>
              <w:ind w:left="1440"/>
              <w:rPr>
                <w:rFonts w:ascii="Trebuchet MS" w:hAnsi="Trebuchet MS"/>
                <w:color w:val="444444"/>
                <w:sz w:val="21"/>
                <w:szCs w:val="21"/>
              </w:rPr>
            </w:pPr>
          </w:p>
          <w:p w:rsidR="005C40D8" w:rsidRPr="002A687E" w:rsidRDefault="005C40D8" w:rsidP="005C40D8">
            <w:pPr>
              <w:numPr>
                <w:ilvl w:val="0"/>
                <w:numId w:val="2"/>
              </w:numPr>
              <w:spacing w:after="0" w:line="240" w:lineRule="auto"/>
              <w:rPr>
                <w:rFonts w:ascii="Trebuchet MS" w:hAnsi="Trebuchet MS"/>
                <w:color w:val="444444"/>
                <w:sz w:val="21"/>
                <w:szCs w:val="21"/>
              </w:rPr>
            </w:pPr>
            <w:r w:rsidRPr="002A687E">
              <w:rPr>
                <w:rFonts w:ascii="Trebuchet MS" w:hAnsi="Trebuchet MS"/>
                <w:color w:val="444444"/>
                <w:sz w:val="21"/>
                <w:szCs w:val="21"/>
              </w:rPr>
              <w:t xml:space="preserve">Have you ever given up or greatly reduced important activities while drinking -- like sports, work, or associating with friends or relatives? </w:t>
            </w:r>
          </w:p>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t>[ ] NO (SKIP TO Question 9)</w:t>
            </w:r>
          </w:p>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lastRenderedPageBreak/>
              <w:t>[ ] YES</w:t>
            </w:r>
          </w:p>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t>[ ] DON’T KNOW / REFUSED</w:t>
            </w:r>
          </w:p>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br/>
              <w:t xml:space="preserve">8.1. Did this happen 3 or more times or for a month or more? </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t>[ ] NO</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t>[ ] YES (MARK TALLY SHEET A)</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t>[ ] DON’T KNOW / REFUSED</w:t>
            </w:r>
          </w:p>
          <w:p w:rsidR="005C40D8" w:rsidRPr="002A687E" w:rsidRDefault="005C40D8" w:rsidP="005C40D8">
            <w:pPr>
              <w:ind w:left="720"/>
              <w:rPr>
                <w:rFonts w:ascii="Trebuchet MS" w:hAnsi="Trebuchet MS"/>
                <w:color w:val="444444"/>
                <w:sz w:val="21"/>
                <w:szCs w:val="21"/>
              </w:rPr>
            </w:pPr>
          </w:p>
          <w:p w:rsidR="005C40D8" w:rsidRPr="002A687E" w:rsidRDefault="005C40D8" w:rsidP="005C40D8">
            <w:pPr>
              <w:numPr>
                <w:ilvl w:val="0"/>
                <w:numId w:val="2"/>
              </w:numPr>
              <w:spacing w:after="0" w:line="240" w:lineRule="auto"/>
              <w:rPr>
                <w:rFonts w:ascii="Trebuchet MS" w:hAnsi="Trebuchet MS"/>
                <w:color w:val="444444"/>
                <w:sz w:val="21"/>
                <w:szCs w:val="21"/>
              </w:rPr>
            </w:pPr>
            <w:r w:rsidRPr="002A687E">
              <w:rPr>
                <w:rFonts w:ascii="Trebuchet MS" w:hAnsi="Trebuchet MS"/>
                <w:color w:val="444444"/>
                <w:sz w:val="21"/>
                <w:szCs w:val="21"/>
              </w:rPr>
              <w:t xml:space="preserve">Has there ever been a period of several days or more when you spent so much time drinking or recovering from the effects of alcohol that you had little time for anything else? </w:t>
            </w:r>
          </w:p>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t>[ ] NO (SKIP TO Question 10)</w:t>
            </w:r>
          </w:p>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t>[ ] YES</w:t>
            </w:r>
          </w:p>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t>[ ] DON’T KNOW / REFUSED</w:t>
            </w:r>
          </w:p>
          <w:p w:rsidR="005C40D8" w:rsidRPr="002A687E" w:rsidRDefault="005C40D8" w:rsidP="005C40D8">
            <w:pPr>
              <w:ind w:left="720"/>
              <w:rPr>
                <w:rFonts w:ascii="Trebuchet MS" w:hAnsi="Trebuchet MS"/>
                <w:color w:val="444444"/>
                <w:sz w:val="21"/>
                <w:szCs w:val="21"/>
              </w:rPr>
            </w:pPr>
          </w:p>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t xml:space="preserve">9.1. Did this period last for a month or more or did you have 3 or more periods like that? </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t>[ ] NO</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t>[ ] YES (MARK TALLY SHEET A)</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t>[ ] DON’T KNOW / REFUSED</w:t>
            </w:r>
          </w:p>
          <w:p w:rsidR="005C40D8" w:rsidRPr="002A687E" w:rsidRDefault="005C40D8" w:rsidP="005C40D8">
            <w:pPr>
              <w:ind w:left="1440"/>
              <w:rPr>
                <w:rFonts w:ascii="Trebuchet MS" w:hAnsi="Trebuchet MS"/>
                <w:color w:val="444444"/>
                <w:sz w:val="21"/>
                <w:szCs w:val="21"/>
              </w:rPr>
            </w:pPr>
          </w:p>
          <w:p w:rsidR="005C40D8" w:rsidRPr="002A687E" w:rsidRDefault="005C40D8" w:rsidP="005C40D8">
            <w:pPr>
              <w:numPr>
                <w:ilvl w:val="0"/>
                <w:numId w:val="2"/>
              </w:numPr>
              <w:spacing w:after="0" w:line="240" w:lineRule="auto"/>
              <w:rPr>
                <w:rFonts w:ascii="Trebuchet MS" w:hAnsi="Trebuchet MS"/>
                <w:color w:val="444444"/>
                <w:sz w:val="21"/>
                <w:szCs w:val="21"/>
              </w:rPr>
            </w:pPr>
            <w:r w:rsidRPr="002A687E">
              <w:rPr>
                <w:rFonts w:ascii="Trebuchet MS" w:hAnsi="Trebuchet MS"/>
                <w:color w:val="444444"/>
                <w:sz w:val="21"/>
                <w:szCs w:val="21"/>
              </w:rPr>
              <w:t>There are several health problems that can result from long stretches of drinking. Did drinking ever cause you to have:</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6400"/>
              <w:gridCol w:w="508"/>
              <w:gridCol w:w="430"/>
              <w:gridCol w:w="792"/>
            </w:tblGrid>
            <w:tr w:rsidR="005C40D8" w:rsidRPr="002A687E" w:rsidTr="005C40D8">
              <w:trPr>
                <w:tblCellSpacing w:w="15" w:type="dxa"/>
              </w:trPr>
              <w:tc>
                <w:tcPr>
                  <w:tcW w:w="7020" w:type="dxa"/>
                  <w:vAlign w:val="center"/>
                </w:tcPr>
                <w:p w:rsidR="005C40D8" w:rsidRPr="002A687E" w:rsidRDefault="005C40D8" w:rsidP="005C40D8">
                  <w:pPr>
                    <w:ind w:left="1440"/>
                    <w:jc w:val="center"/>
                    <w:rPr>
                      <w:rFonts w:ascii="Trebuchet MS" w:hAnsi="Trebuchet MS"/>
                      <w:b/>
                      <w:bCs/>
                      <w:color w:val="000000"/>
                      <w:sz w:val="21"/>
                      <w:szCs w:val="21"/>
                    </w:rPr>
                  </w:pPr>
                  <w:r w:rsidRPr="002A687E">
                    <w:rPr>
                      <w:rFonts w:ascii="Trebuchet MS" w:hAnsi="Trebuchet MS"/>
                      <w:b/>
                      <w:bCs/>
                      <w:color w:val="000000"/>
                      <w:sz w:val="21"/>
                      <w:szCs w:val="21"/>
                    </w:rPr>
                    <w:t> </w:t>
                  </w:r>
                </w:p>
              </w:tc>
              <w:tc>
                <w:tcPr>
                  <w:tcW w:w="510" w:type="dxa"/>
                  <w:vAlign w:val="center"/>
                </w:tcPr>
                <w:p w:rsidR="005C40D8" w:rsidRPr="002A687E" w:rsidRDefault="005C40D8" w:rsidP="005C40D8">
                  <w:pPr>
                    <w:jc w:val="center"/>
                    <w:rPr>
                      <w:rFonts w:ascii="Trebuchet MS" w:hAnsi="Trebuchet MS"/>
                      <w:b/>
                      <w:bCs/>
                      <w:color w:val="000000"/>
                      <w:sz w:val="21"/>
                      <w:szCs w:val="21"/>
                    </w:rPr>
                  </w:pPr>
                  <w:r w:rsidRPr="002A687E">
                    <w:rPr>
                      <w:rFonts w:ascii="Trebuchet MS" w:hAnsi="Trebuchet MS"/>
                      <w:b/>
                      <w:bCs/>
                      <w:color w:val="000000"/>
                      <w:sz w:val="21"/>
                      <w:szCs w:val="21"/>
                    </w:rPr>
                    <w:t>No</w:t>
                  </w:r>
                </w:p>
              </w:tc>
              <w:tc>
                <w:tcPr>
                  <w:tcW w:w="405" w:type="dxa"/>
                  <w:vAlign w:val="center"/>
                </w:tcPr>
                <w:p w:rsidR="005C40D8" w:rsidRPr="002A687E" w:rsidRDefault="005C40D8" w:rsidP="005C40D8">
                  <w:pPr>
                    <w:jc w:val="center"/>
                    <w:rPr>
                      <w:rFonts w:ascii="Trebuchet MS" w:hAnsi="Trebuchet MS"/>
                      <w:b/>
                      <w:bCs/>
                      <w:color w:val="000000"/>
                      <w:sz w:val="21"/>
                      <w:szCs w:val="21"/>
                    </w:rPr>
                  </w:pPr>
                  <w:r w:rsidRPr="002A687E">
                    <w:rPr>
                      <w:rFonts w:ascii="Trebuchet MS" w:hAnsi="Trebuchet MS"/>
                      <w:b/>
                      <w:bCs/>
                      <w:color w:val="000000"/>
                      <w:sz w:val="21"/>
                      <w:szCs w:val="21"/>
                    </w:rPr>
                    <w:t>Yes</w:t>
                  </w:r>
                </w:p>
              </w:tc>
              <w:tc>
                <w:tcPr>
                  <w:tcW w:w="747" w:type="dxa"/>
                  <w:vAlign w:val="center"/>
                </w:tcPr>
                <w:p w:rsidR="005C40D8" w:rsidRPr="002A687E" w:rsidRDefault="005C40D8" w:rsidP="005C40D8">
                  <w:pPr>
                    <w:jc w:val="center"/>
                    <w:rPr>
                      <w:rFonts w:ascii="Trebuchet MS" w:hAnsi="Trebuchet MS"/>
                      <w:b/>
                      <w:bCs/>
                      <w:color w:val="000000"/>
                      <w:sz w:val="21"/>
                      <w:szCs w:val="21"/>
                    </w:rPr>
                  </w:pPr>
                  <w:r w:rsidRPr="002A687E">
                    <w:rPr>
                      <w:rFonts w:ascii="Trebuchet MS" w:hAnsi="Trebuchet MS"/>
                      <w:b/>
                      <w:bCs/>
                      <w:color w:val="000000"/>
                      <w:sz w:val="21"/>
                      <w:szCs w:val="21"/>
                    </w:rPr>
                    <w:t>DK/REF</w:t>
                  </w:r>
                </w:p>
              </w:tc>
            </w:tr>
            <w:tr w:rsidR="005C40D8" w:rsidRPr="002A687E" w:rsidTr="005C40D8">
              <w:trPr>
                <w:tblCellSpacing w:w="15" w:type="dxa"/>
              </w:trPr>
              <w:tc>
                <w:tcPr>
                  <w:tcW w:w="7020" w:type="dxa"/>
                  <w:vAlign w:val="center"/>
                </w:tcPr>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t xml:space="preserve">Liver disease or yellow jaundice? [E31_1]  </w:t>
                  </w:r>
                </w:p>
              </w:tc>
              <w:tc>
                <w:tcPr>
                  <w:tcW w:w="510" w:type="dxa"/>
                  <w:tcBorders>
                    <w:top w:val="single" w:sz="4" w:space="0" w:color="auto"/>
                    <w:left w:val="single" w:sz="4" w:space="0" w:color="auto"/>
                    <w:bottom w:val="single" w:sz="4" w:space="0" w:color="auto"/>
                    <w:right w:val="single" w:sz="4" w:space="0" w:color="auto"/>
                  </w:tcBorders>
                  <w:vAlign w:val="center"/>
                </w:tcPr>
                <w:p w:rsidR="005C40D8" w:rsidRPr="002A687E" w:rsidRDefault="005C40D8" w:rsidP="005C40D8">
                  <w:pPr>
                    <w:ind w:left="1440"/>
                    <w:rPr>
                      <w:rFonts w:ascii="Trebuchet MS" w:hAnsi="Trebuchet MS"/>
                      <w:color w:val="444444"/>
                      <w:sz w:val="21"/>
                      <w:szCs w:val="21"/>
                    </w:rPr>
                  </w:pPr>
                </w:p>
              </w:tc>
              <w:tc>
                <w:tcPr>
                  <w:tcW w:w="405" w:type="dxa"/>
                  <w:tcBorders>
                    <w:top w:val="single" w:sz="4" w:space="0" w:color="auto"/>
                    <w:left w:val="single" w:sz="4" w:space="0" w:color="auto"/>
                    <w:bottom w:val="single" w:sz="4" w:space="0" w:color="auto"/>
                    <w:right w:val="single" w:sz="4" w:space="0" w:color="auto"/>
                  </w:tcBorders>
                  <w:vAlign w:val="center"/>
                </w:tcPr>
                <w:p w:rsidR="005C40D8" w:rsidRPr="002A687E" w:rsidRDefault="005C40D8" w:rsidP="005C40D8">
                  <w:pPr>
                    <w:ind w:left="1440"/>
                    <w:rPr>
                      <w:rFonts w:ascii="Trebuchet MS" w:hAnsi="Trebuchet MS"/>
                      <w:color w:val="444444"/>
                      <w:sz w:val="21"/>
                      <w:szCs w:val="21"/>
                    </w:rPr>
                  </w:pPr>
                </w:p>
              </w:tc>
              <w:tc>
                <w:tcPr>
                  <w:tcW w:w="747" w:type="dxa"/>
                  <w:tcBorders>
                    <w:top w:val="single" w:sz="4" w:space="0" w:color="auto"/>
                    <w:left w:val="single" w:sz="4" w:space="0" w:color="auto"/>
                    <w:bottom w:val="single" w:sz="4" w:space="0" w:color="auto"/>
                    <w:right w:val="single" w:sz="4" w:space="0" w:color="auto"/>
                  </w:tcBorders>
                  <w:vAlign w:val="center"/>
                </w:tcPr>
                <w:p w:rsidR="005C40D8" w:rsidRPr="002A687E" w:rsidRDefault="005C40D8" w:rsidP="005C40D8">
                  <w:pPr>
                    <w:ind w:left="1440"/>
                    <w:rPr>
                      <w:rFonts w:ascii="Trebuchet MS" w:hAnsi="Trebuchet MS"/>
                      <w:color w:val="444444"/>
                      <w:sz w:val="21"/>
                      <w:szCs w:val="21"/>
                    </w:rPr>
                  </w:pPr>
                </w:p>
              </w:tc>
            </w:tr>
            <w:tr w:rsidR="005C40D8" w:rsidRPr="002A687E" w:rsidTr="005C40D8">
              <w:trPr>
                <w:tblCellSpacing w:w="15" w:type="dxa"/>
              </w:trPr>
              <w:tc>
                <w:tcPr>
                  <w:tcW w:w="7020" w:type="dxa"/>
                  <w:vAlign w:val="center"/>
                </w:tcPr>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t xml:space="preserve">Stomach disease or make you vomit blood? [E31_2] </w:t>
                  </w:r>
                </w:p>
              </w:tc>
              <w:tc>
                <w:tcPr>
                  <w:tcW w:w="510" w:type="dxa"/>
                  <w:tcBorders>
                    <w:top w:val="single" w:sz="4" w:space="0" w:color="auto"/>
                    <w:left w:val="single" w:sz="4" w:space="0" w:color="auto"/>
                    <w:bottom w:val="single" w:sz="4" w:space="0" w:color="auto"/>
                    <w:right w:val="single" w:sz="4" w:space="0" w:color="auto"/>
                  </w:tcBorders>
                  <w:vAlign w:val="center"/>
                </w:tcPr>
                <w:p w:rsidR="005C40D8" w:rsidRPr="002A687E" w:rsidRDefault="005C40D8" w:rsidP="005C40D8">
                  <w:pPr>
                    <w:ind w:left="1440"/>
                    <w:rPr>
                      <w:rFonts w:ascii="Trebuchet MS" w:hAnsi="Trebuchet MS"/>
                      <w:color w:val="444444"/>
                      <w:sz w:val="21"/>
                      <w:szCs w:val="21"/>
                    </w:rPr>
                  </w:pPr>
                </w:p>
              </w:tc>
              <w:tc>
                <w:tcPr>
                  <w:tcW w:w="405" w:type="dxa"/>
                  <w:tcBorders>
                    <w:top w:val="single" w:sz="4" w:space="0" w:color="auto"/>
                    <w:left w:val="single" w:sz="4" w:space="0" w:color="auto"/>
                    <w:bottom w:val="single" w:sz="4" w:space="0" w:color="auto"/>
                    <w:right w:val="single" w:sz="4" w:space="0" w:color="auto"/>
                  </w:tcBorders>
                  <w:vAlign w:val="center"/>
                </w:tcPr>
                <w:p w:rsidR="005C40D8" w:rsidRPr="002A687E" w:rsidRDefault="005C40D8" w:rsidP="005C40D8">
                  <w:pPr>
                    <w:ind w:left="1440"/>
                    <w:rPr>
                      <w:rFonts w:ascii="Trebuchet MS" w:hAnsi="Trebuchet MS"/>
                      <w:color w:val="444444"/>
                      <w:sz w:val="21"/>
                      <w:szCs w:val="21"/>
                    </w:rPr>
                  </w:pPr>
                </w:p>
              </w:tc>
              <w:tc>
                <w:tcPr>
                  <w:tcW w:w="747" w:type="dxa"/>
                  <w:tcBorders>
                    <w:top w:val="single" w:sz="4" w:space="0" w:color="auto"/>
                    <w:left w:val="single" w:sz="4" w:space="0" w:color="auto"/>
                    <w:bottom w:val="single" w:sz="4" w:space="0" w:color="auto"/>
                    <w:right w:val="single" w:sz="4" w:space="0" w:color="auto"/>
                  </w:tcBorders>
                  <w:vAlign w:val="center"/>
                </w:tcPr>
                <w:p w:rsidR="005C40D8" w:rsidRPr="002A687E" w:rsidRDefault="005C40D8" w:rsidP="005C40D8">
                  <w:pPr>
                    <w:ind w:left="1440"/>
                    <w:rPr>
                      <w:rFonts w:ascii="Trebuchet MS" w:hAnsi="Trebuchet MS"/>
                      <w:color w:val="444444"/>
                      <w:sz w:val="21"/>
                      <w:szCs w:val="21"/>
                    </w:rPr>
                  </w:pPr>
                </w:p>
              </w:tc>
            </w:tr>
            <w:tr w:rsidR="005C40D8" w:rsidRPr="002A687E" w:rsidTr="005C40D8">
              <w:trPr>
                <w:tblCellSpacing w:w="15" w:type="dxa"/>
              </w:trPr>
              <w:tc>
                <w:tcPr>
                  <w:tcW w:w="7020" w:type="dxa"/>
                  <w:vAlign w:val="center"/>
                </w:tcPr>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t>Pancreatitis? [E31_3]</w:t>
                  </w:r>
                </w:p>
              </w:tc>
              <w:tc>
                <w:tcPr>
                  <w:tcW w:w="510" w:type="dxa"/>
                  <w:tcBorders>
                    <w:top w:val="single" w:sz="4" w:space="0" w:color="auto"/>
                    <w:left w:val="single" w:sz="4" w:space="0" w:color="auto"/>
                    <w:bottom w:val="single" w:sz="4" w:space="0" w:color="auto"/>
                    <w:right w:val="single" w:sz="4" w:space="0" w:color="auto"/>
                  </w:tcBorders>
                  <w:vAlign w:val="center"/>
                </w:tcPr>
                <w:p w:rsidR="005C40D8" w:rsidRPr="002A687E" w:rsidRDefault="005C40D8" w:rsidP="005C40D8">
                  <w:pPr>
                    <w:ind w:left="1440"/>
                    <w:rPr>
                      <w:rFonts w:ascii="Trebuchet MS" w:hAnsi="Trebuchet MS"/>
                      <w:color w:val="444444"/>
                      <w:sz w:val="21"/>
                      <w:szCs w:val="21"/>
                    </w:rPr>
                  </w:pPr>
                </w:p>
              </w:tc>
              <w:tc>
                <w:tcPr>
                  <w:tcW w:w="405" w:type="dxa"/>
                  <w:tcBorders>
                    <w:top w:val="single" w:sz="4" w:space="0" w:color="auto"/>
                    <w:left w:val="single" w:sz="4" w:space="0" w:color="auto"/>
                    <w:bottom w:val="single" w:sz="4" w:space="0" w:color="auto"/>
                    <w:right w:val="single" w:sz="4" w:space="0" w:color="auto"/>
                  </w:tcBorders>
                  <w:vAlign w:val="center"/>
                </w:tcPr>
                <w:p w:rsidR="005C40D8" w:rsidRPr="002A687E" w:rsidRDefault="005C40D8" w:rsidP="005C40D8">
                  <w:pPr>
                    <w:ind w:left="1440"/>
                    <w:rPr>
                      <w:rFonts w:ascii="Trebuchet MS" w:hAnsi="Trebuchet MS"/>
                      <w:color w:val="444444"/>
                      <w:sz w:val="21"/>
                      <w:szCs w:val="21"/>
                    </w:rPr>
                  </w:pPr>
                </w:p>
              </w:tc>
              <w:tc>
                <w:tcPr>
                  <w:tcW w:w="747" w:type="dxa"/>
                  <w:tcBorders>
                    <w:top w:val="single" w:sz="4" w:space="0" w:color="auto"/>
                    <w:left w:val="single" w:sz="4" w:space="0" w:color="auto"/>
                    <w:bottom w:val="single" w:sz="4" w:space="0" w:color="auto"/>
                    <w:right w:val="single" w:sz="4" w:space="0" w:color="auto"/>
                  </w:tcBorders>
                  <w:vAlign w:val="center"/>
                </w:tcPr>
                <w:p w:rsidR="005C40D8" w:rsidRPr="002A687E" w:rsidRDefault="005C40D8" w:rsidP="005C40D8">
                  <w:pPr>
                    <w:ind w:left="1440"/>
                    <w:rPr>
                      <w:rFonts w:ascii="Trebuchet MS" w:hAnsi="Trebuchet MS"/>
                      <w:color w:val="444444"/>
                      <w:sz w:val="21"/>
                      <w:szCs w:val="21"/>
                    </w:rPr>
                  </w:pPr>
                </w:p>
              </w:tc>
            </w:tr>
            <w:tr w:rsidR="005C40D8" w:rsidRPr="002A687E" w:rsidTr="005C40D8">
              <w:trPr>
                <w:tblCellSpacing w:w="15" w:type="dxa"/>
              </w:trPr>
              <w:tc>
                <w:tcPr>
                  <w:tcW w:w="7020" w:type="dxa"/>
                  <w:vAlign w:val="center"/>
                </w:tcPr>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t>Damage to your heart (cardiomyopathy)? [E31_4]</w:t>
                  </w:r>
                </w:p>
              </w:tc>
              <w:tc>
                <w:tcPr>
                  <w:tcW w:w="510" w:type="dxa"/>
                  <w:tcBorders>
                    <w:top w:val="single" w:sz="4" w:space="0" w:color="auto"/>
                    <w:left w:val="single" w:sz="4" w:space="0" w:color="auto"/>
                    <w:bottom w:val="single" w:sz="4" w:space="0" w:color="auto"/>
                    <w:right w:val="single" w:sz="4" w:space="0" w:color="auto"/>
                  </w:tcBorders>
                  <w:vAlign w:val="center"/>
                </w:tcPr>
                <w:p w:rsidR="005C40D8" w:rsidRPr="002A687E" w:rsidRDefault="005C40D8" w:rsidP="005C40D8">
                  <w:pPr>
                    <w:ind w:left="1440"/>
                    <w:rPr>
                      <w:rFonts w:ascii="Trebuchet MS" w:hAnsi="Trebuchet MS"/>
                      <w:color w:val="444444"/>
                      <w:sz w:val="21"/>
                      <w:szCs w:val="21"/>
                    </w:rPr>
                  </w:pPr>
                </w:p>
              </w:tc>
              <w:tc>
                <w:tcPr>
                  <w:tcW w:w="405" w:type="dxa"/>
                  <w:tcBorders>
                    <w:top w:val="single" w:sz="4" w:space="0" w:color="auto"/>
                    <w:left w:val="single" w:sz="4" w:space="0" w:color="auto"/>
                    <w:bottom w:val="single" w:sz="4" w:space="0" w:color="auto"/>
                    <w:right w:val="single" w:sz="4" w:space="0" w:color="auto"/>
                  </w:tcBorders>
                  <w:vAlign w:val="center"/>
                </w:tcPr>
                <w:p w:rsidR="005C40D8" w:rsidRPr="002A687E" w:rsidRDefault="005C40D8" w:rsidP="005C40D8">
                  <w:pPr>
                    <w:ind w:left="1440"/>
                    <w:rPr>
                      <w:rFonts w:ascii="Trebuchet MS" w:hAnsi="Trebuchet MS"/>
                      <w:color w:val="444444"/>
                      <w:sz w:val="21"/>
                      <w:szCs w:val="21"/>
                    </w:rPr>
                  </w:pPr>
                </w:p>
              </w:tc>
              <w:tc>
                <w:tcPr>
                  <w:tcW w:w="747" w:type="dxa"/>
                  <w:tcBorders>
                    <w:top w:val="single" w:sz="4" w:space="0" w:color="auto"/>
                    <w:left w:val="single" w:sz="4" w:space="0" w:color="auto"/>
                    <w:bottom w:val="single" w:sz="4" w:space="0" w:color="auto"/>
                    <w:right w:val="single" w:sz="4" w:space="0" w:color="auto"/>
                  </w:tcBorders>
                  <w:vAlign w:val="center"/>
                </w:tcPr>
                <w:p w:rsidR="005C40D8" w:rsidRPr="002A687E" w:rsidRDefault="005C40D8" w:rsidP="005C40D8">
                  <w:pPr>
                    <w:ind w:left="1440"/>
                    <w:rPr>
                      <w:rFonts w:ascii="Trebuchet MS" w:hAnsi="Trebuchet MS"/>
                      <w:color w:val="444444"/>
                      <w:sz w:val="21"/>
                      <w:szCs w:val="21"/>
                    </w:rPr>
                  </w:pPr>
                </w:p>
              </w:tc>
            </w:tr>
            <w:tr w:rsidR="005C40D8" w:rsidRPr="002A687E" w:rsidTr="005C40D8">
              <w:trPr>
                <w:tblCellSpacing w:w="15" w:type="dxa"/>
              </w:trPr>
              <w:tc>
                <w:tcPr>
                  <w:tcW w:w="7020" w:type="dxa"/>
                  <w:vAlign w:val="center"/>
                </w:tcPr>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t>Memory problems even when you weren’t drinking (so, not counting blackouts)? [E31_6]</w:t>
                  </w:r>
                </w:p>
              </w:tc>
              <w:tc>
                <w:tcPr>
                  <w:tcW w:w="510" w:type="dxa"/>
                  <w:tcBorders>
                    <w:top w:val="single" w:sz="4" w:space="0" w:color="auto"/>
                    <w:left w:val="single" w:sz="4" w:space="0" w:color="auto"/>
                    <w:bottom w:val="single" w:sz="4" w:space="0" w:color="auto"/>
                    <w:right w:val="single" w:sz="4" w:space="0" w:color="auto"/>
                  </w:tcBorders>
                  <w:vAlign w:val="center"/>
                </w:tcPr>
                <w:p w:rsidR="005C40D8" w:rsidRPr="002A687E" w:rsidRDefault="005C40D8" w:rsidP="005C40D8">
                  <w:pPr>
                    <w:ind w:left="1440"/>
                    <w:rPr>
                      <w:rFonts w:ascii="Trebuchet MS" w:hAnsi="Trebuchet MS"/>
                      <w:color w:val="444444"/>
                      <w:sz w:val="21"/>
                      <w:szCs w:val="21"/>
                    </w:rPr>
                  </w:pPr>
                </w:p>
              </w:tc>
              <w:tc>
                <w:tcPr>
                  <w:tcW w:w="405" w:type="dxa"/>
                  <w:tcBorders>
                    <w:top w:val="single" w:sz="4" w:space="0" w:color="auto"/>
                    <w:left w:val="single" w:sz="4" w:space="0" w:color="auto"/>
                    <w:bottom w:val="single" w:sz="4" w:space="0" w:color="auto"/>
                    <w:right w:val="single" w:sz="4" w:space="0" w:color="auto"/>
                  </w:tcBorders>
                  <w:vAlign w:val="center"/>
                </w:tcPr>
                <w:p w:rsidR="005C40D8" w:rsidRPr="002A687E" w:rsidRDefault="005C40D8" w:rsidP="005C40D8">
                  <w:pPr>
                    <w:ind w:left="1440"/>
                    <w:rPr>
                      <w:rFonts w:ascii="Trebuchet MS" w:hAnsi="Trebuchet MS"/>
                      <w:color w:val="444444"/>
                      <w:sz w:val="21"/>
                      <w:szCs w:val="21"/>
                    </w:rPr>
                  </w:pPr>
                </w:p>
              </w:tc>
              <w:tc>
                <w:tcPr>
                  <w:tcW w:w="747" w:type="dxa"/>
                  <w:tcBorders>
                    <w:top w:val="single" w:sz="4" w:space="0" w:color="auto"/>
                    <w:left w:val="single" w:sz="4" w:space="0" w:color="auto"/>
                    <w:bottom w:val="single" w:sz="4" w:space="0" w:color="auto"/>
                    <w:right w:val="single" w:sz="4" w:space="0" w:color="auto"/>
                  </w:tcBorders>
                  <w:vAlign w:val="center"/>
                </w:tcPr>
                <w:p w:rsidR="005C40D8" w:rsidRPr="002A687E" w:rsidRDefault="005C40D8" w:rsidP="005C40D8">
                  <w:pPr>
                    <w:ind w:left="1440"/>
                    <w:rPr>
                      <w:rFonts w:ascii="Trebuchet MS" w:hAnsi="Trebuchet MS"/>
                      <w:color w:val="444444"/>
                      <w:sz w:val="21"/>
                      <w:szCs w:val="21"/>
                    </w:rPr>
                  </w:pPr>
                </w:p>
              </w:tc>
            </w:tr>
            <w:tr w:rsidR="005C40D8" w:rsidRPr="002A687E" w:rsidTr="005C40D8">
              <w:trPr>
                <w:tblCellSpacing w:w="15" w:type="dxa"/>
              </w:trPr>
              <w:tc>
                <w:tcPr>
                  <w:tcW w:w="7020" w:type="dxa"/>
                  <w:vAlign w:val="center"/>
                </w:tcPr>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t xml:space="preserve">Any other physical health problems? IF YES, SPECIFY. [E31_7] </w:t>
                  </w:r>
                </w:p>
              </w:tc>
              <w:tc>
                <w:tcPr>
                  <w:tcW w:w="510" w:type="dxa"/>
                  <w:tcBorders>
                    <w:top w:val="single" w:sz="4" w:space="0" w:color="auto"/>
                    <w:left w:val="single" w:sz="4" w:space="0" w:color="auto"/>
                    <w:bottom w:val="single" w:sz="4" w:space="0" w:color="auto"/>
                    <w:right w:val="single" w:sz="4" w:space="0" w:color="auto"/>
                  </w:tcBorders>
                  <w:vAlign w:val="center"/>
                </w:tcPr>
                <w:p w:rsidR="005C40D8" w:rsidRPr="002A687E" w:rsidRDefault="005C40D8" w:rsidP="005C40D8">
                  <w:pPr>
                    <w:ind w:left="1440"/>
                    <w:rPr>
                      <w:rFonts w:ascii="Trebuchet MS" w:hAnsi="Trebuchet MS"/>
                      <w:color w:val="444444"/>
                      <w:sz w:val="21"/>
                      <w:szCs w:val="21"/>
                    </w:rPr>
                  </w:pPr>
                </w:p>
              </w:tc>
              <w:tc>
                <w:tcPr>
                  <w:tcW w:w="405" w:type="dxa"/>
                  <w:tcBorders>
                    <w:top w:val="single" w:sz="4" w:space="0" w:color="auto"/>
                    <w:left w:val="single" w:sz="4" w:space="0" w:color="auto"/>
                    <w:bottom w:val="single" w:sz="4" w:space="0" w:color="auto"/>
                    <w:right w:val="single" w:sz="4" w:space="0" w:color="auto"/>
                  </w:tcBorders>
                  <w:vAlign w:val="center"/>
                </w:tcPr>
                <w:p w:rsidR="005C40D8" w:rsidRPr="002A687E" w:rsidRDefault="005C40D8" w:rsidP="005C40D8">
                  <w:pPr>
                    <w:ind w:left="1440"/>
                    <w:rPr>
                      <w:rFonts w:ascii="Trebuchet MS" w:hAnsi="Trebuchet MS"/>
                      <w:color w:val="444444"/>
                      <w:sz w:val="21"/>
                      <w:szCs w:val="21"/>
                    </w:rPr>
                  </w:pPr>
                </w:p>
              </w:tc>
              <w:tc>
                <w:tcPr>
                  <w:tcW w:w="747" w:type="dxa"/>
                  <w:tcBorders>
                    <w:top w:val="single" w:sz="4" w:space="0" w:color="auto"/>
                    <w:left w:val="single" w:sz="4" w:space="0" w:color="auto"/>
                    <w:bottom w:val="single" w:sz="4" w:space="0" w:color="auto"/>
                    <w:right w:val="single" w:sz="4" w:space="0" w:color="auto"/>
                  </w:tcBorders>
                  <w:vAlign w:val="center"/>
                </w:tcPr>
                <w:p w:rsidR="005C40D8" w:rsidRPr="002A687E" w:rsidRDefault="005C40D8" w:rsidP="005C40D8">
                  <w:pPr>
                    <w:ind w:left="1440"/>
                    <w:rPr>
                      <w:rFonts w:ascii="Trebuchet MS" w:hAnsi="Trebuchet MS"/>
                      <w:color w:val="444444"/>
                      <w:sz w:val="21"/>
                      <w:szCs w:val="21"/>
                    </w:rPr>
                  </w:pPr>
                </w:p>
              </w:tc>
            </w:tr>
          </w:tbl>
          <w:p w:rsidR="005C40D8" w:rsidRPr="002A687E" w:rsidRDefault="005C40D8" w:rsidP="005C40D8">
            <w:pPr>
              <w:ind w:left="1440" w:firstLine="720"/>
              <w:rPr>
                <w:rFonts w:ascii="Trebuchet MS" w:hAnsi="Trebuchet MS"/>
                <w:color w:val="444444"/>
                <w:sz w:val="21"/>
                <w:szCs w:val="21"/>
              </w:rPr>
            </w:pPr>
            <w:r w:rsidRPr="002A687E">
              <w:rPr>
                <w:rFonts w:ascii="Trebuchet MS" w:hAnsi="Trebuchet MS"/>
                <w:color w:val="444444"/>
                <w:sz w:val="21"/>
                <w:szCs w:val="21"/>
              </w:rPr>
              <w:lastRenderedPageBreak/>
              <w:t>SPECIFY:____________________________________________________</w:t>
            </w:r>
            <w:r w:rsidRPr="002A687E">
              <w:rPr>
                <w:rFonts w:ascii="Trebuchet MS" w:hAnsi="Trebuchet MS"/>
                <w:color w:val="444444"/>
                <w:sz w:val="21"/>
                <w:szCs w:val="21"/>
              </w:rPr>
              <w:br/>
            </w:r>
          </w:p>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t>IF ALL CODED NO, SKIP TO Question 11. OTHERS CONTINUE.</w:t>
            </w:r>
          </w:p>
          <w:p w:rsidR="005C40D8" w:rsidRPr="002A687E" w:rsidRDefault="005C40D8" w:rsidP="005C40D8">
            <w:pPr>
              <w:rPr>
                <w:rFonts w:ascii="Trebuchet MS" w:hAnsi="Trebuchet MS"/>
                <w:color w:val="444444"/>
                <w:sz w:val="21"/>
                <w:szCs w:val="21"/>
              </w:rPr>
            </w:pPr>
          </w:p>
          <w:p w:rsidR="005C40D8" w:rsidRPr="002A687E" w:rsidRDefault="005C40D8" w:rsidP="005C40D8">
            <w:pPr>
              <w:ind w:firstLine="720"/>
              <w:rPr>
                <w:rFonts w:ascii="Trebuchet MS" w:hAnsi="Trebuchet MS"/>
                <w:color w:val="444444"/>
                <w:sz w:val="21"/>
                <w:szCs w:val="21"/>
              </w:rPr>
            </w:pPr>
            <w:r w:rsidRPr="002A687E">
              <w:rPr>
                <w:rFonts w:ascii="Trebuchet MS" w:hAnsi="Trebuchet MS"/>
                <w:color w:val="444444"/>
                <w:sz w:val="21"/>
                <w:szCs w:val="21"/>
              </w:rPr>
              <w:t xml:space="preserve">10.1. Did you continue to drink knowing that drinking caused you to have health problems? </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t>[ ] NO</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t>[ ] YES (MARK TALLY SHEET A)</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t>[ ] Don’t Know/Refused</w:t>
            </w:r>
          </w:p>
          <w:p w:rsidR="005C40D8" w:rsidRPr="002A687E" w:rsidRDefault="005C40D8" w:rsidP="005C40D8">
            <w:pPr>
              <w:ind w:left="1440"/>
              <w:rPr>
                <w:rFonts w:ascii="Trebuchet MS" w:hAnsi="Trebuchet MS"/>
                <w:color w:val="444444"/>
                <w:sz w:val="21"/>
                <w:szCs w:val="21"/>
              </w:rPr>
            </w:pPr>
          </w:p>
          <w:p w:rsidR="005C40D8" w:rsidRPr="002A687E" w:rsidRDefault="005C40D8" w:rsidP="005C40D8">
            <w:pPr>
              <w:numPr>
                <w:ilvl w:val="0"/>
                <w:numId w:val="2"/>
              </w:numPr>
              <w:spacing w:after="0" w:line="240" w:lineRule="auto"/>
              <w:rPr>
                <w:rFonts w:ascii="Trebuchet MS" w:hAnsi="Trebuchet MS"/>
                <w:color w:val="444444"/>
                <w:sz w:val="21"/>
                <w:szCs w:val="21"/>
              </w:rPr>
            </w:pPr>
            <w:r w:rsidRPr="002A687E">
              <w:rPr>
                <w:rFonts w:ascii="Trebuchet MS" w:hAnsi="Trebuchet MS"/>
                <w:color w:val="444444"/>
                <w:sz w:val="21"/>
                <w:szCs w:val="21"/>
              </w:rPr>
              <w:t xml:space="preserve">Have you ever continued to drink when you knew you had any (other) serious physical illness or condition that might be made worse by drinking? </w:t>
            </w:r>
          </w:p>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t>[ ] NO (SKIP TO Question 12)</w:t>
            </w:r>
          </w:p>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t>[ ] YES (MARK TALLY SHEET A)</w:t>
            </w:r>
          </w:p>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t>[ ] DON’T KNOW / REFUSED</w:t>
            </w:r>
          </w:p>
          <w:p w:rsidR="005C40D8" w:rsidRPr="002A687E" w:rsidRDefault="005C40D8" w:rsidP="005C40D8">
            <w:pPr>
              <w:ind w:left="1440"/>
              <w:rPr>
                <w:rFonts w:ascii="Trebuchet MS" w:hAnsi="Trebuchet MS"/>
                <w:color w:val="444444"/>
                <w:sz w:val="21"/>
                <w:szCs w:val="21"/>
              </w:rPr>
            </w:pPr>
          </w:p>
          <w:p w:rsidR="005C40D8" w:rsidRPr="002A687E" w:rsidRDefault="005C40D8" w:rsidP="005C40D8">
            <w:pPr>
              <w:numPr>
                <w:ilvl w:val="0"/>
                <w:numId w:val="2"/>
              </w:numPr>
              <w:spacing w:after="0" w:line="240" w:lineRule="auto"/>
              <w:rPr>
                <w:rFonts w:ascii="Trebuchet MS" w:hAnsi="Trebuchet MS"/>
                <w:color w:val="444444"/>
                <w:sz w:val="21"/>
                <w:szCs w:val="21"/>
              </w:rPr>
            </w:pPr>
            <w:r w:rsidRPr="002A687E">
              <w:rPr>
                <w:rFonts w:ascii="Trebuchet MS" w:hAnsi="Trebuchet MS"/>
                <w:color w:val="444444"/>
                <w:sz w:val="21"/>
                <w:szCs w:val="21"/>
              </w:rPr>
              <w:t>Has drinking ever caused you emotional or psychological problems like:</w:t>
            </w:r>
          </w:p>
          <w:tbl>
            <w:tblPr>
              <w:tblW w:w="8865" w:type="dxa"/>
              <w:tblCellSpacing w:w="15" w:type="dxa"/>
              <w:tblCellMar>
                <w:top w:w="15" w:type="dxa"/>
                <w:left w:w="15" w:type="dxa"/>
                <w:bottom w:w="15" w:type="dxa"/>
                <w:right w:w="15" w:type="dxa"/>
              </w:tblCellMar>
              <w:tblLook w:val="0000" w:firstRow="0" w:lastRow="0" w:firstColumn="0" w:lastColumn="0" w:noHBand="0" w:noVBand="0"/>
            </w:tblPr>
            <w:tblGrid>
              <w:gridCol w:w="6998"/>
              <w:gridCol w:w="537"/>
              <w:gridCol w:w="538"/>
              <w:gridCol w:w="792"/>
            </w:tblGrid>
            <w:tr w:rsidR="005C40D8" w:rsidRPr="002A687E" w:rsidTr="005C40D8">
              <w:trPr>
                <w:tblCellSpacing w:w="15" w:type="dxa"/>
              </w:trPr>
              <w:tc>
                <w:tcPr>
                  <w:tcW w:w="7020" w:type="dxa"/>
                  <w:vAlign w:val="center"/>
                </w:tcPr>
                <w:p w:rsidR="005C40D8" w:rsidRPr="002A687E" w:rsidRDefault="005C40D8" w:rsidP="005C40D8">
                  <w:pPr>
                    <w:jc w:val="center"/>
                    <w:rPr>
                      <w:rFonts w:ascii="Trebuchet MS" w:hAnsi="Trebuchet MS"/>
                      <w:b/>
                      <w:bCs/>
                      <w:color w:val="000000"/>
                      <w:sz w:val="21"/>
                      <w:szCs w:val="21"/>
                    </w:rPr>
                  </w:pPr>
                  <w:r w:rsidRPr="002A687E">
                    <w:rPr>
                      <w:rFonts w:ascii="Trebuchet MS" w:hAnsi="Trebuchet MS"/>
                      <w:b/>
                      <w:bCs/>
                      <w:color w:val="000000"/>
                      <w:sz w:val="21"/>
                      <w:szCs w:val="21"/>
                    </w:rPr>
                    <w:t> </w:t>
                  </w:r>
                </w:p>
              </w:tc>
              <w:tc>
                <w:tcPr>
                  <w:tcW w:w="510" w:type="dxa"/>
                  <w:vAlign w:val="center"/>
                </w:tcPr>
                <w:p w:rsidR="005C40D8" w:rsidRPr="002A687E" w:rsidRDefault="005C40D8" w:rsidP="005C40D8">
                  <w:pPr>
                    <w:jc w:val="center"/>
                    <w:rPr>
                      <w:rFonts w:ascii="Trebuchet MS" w:hAnsi="Trebuchet MS"/>
                      <w:b/>
                      <w:bCs/>
                      <w:color w:val="000000"/>
                      <w:sz w:val="21"/>
                      <w:szCs w:val="21"/>
                    </w:rPr>
                  </w:pPr>
                  <w:r w:rsidRPr="002A687E">
                    <w:rPr>
                      <w:rFonts w:ascii="Trebuchet MS" w:hAnsi="Trebuchet MS"/>
                      <w:b/>
                      <w:bCs/>
                      <w:color w:val="000000"/>
                      <w:sz w:val="21"/>
                      <w:szCs w:val="21"/>
                    </w:rPr>
                    <w:t>No</w:t>
                  </w:r>
                </w:p>
              </w:tc>
              <w:tc>
                <w:tcPr>
                  <w:tcW w:w="510" w:type="dxa"/>
                  <w:vAlign w:val="center"/>
                </w:tcPr>
                <w:p w:rsidR="005C40D8" w:rsidRPr="002A687E" w:rsidRDefault="005C40D8" w:rsidP="005C40D8">
                  <w:pPr>
                    <w:jc w:val="center"/>
                    <w:rPr>
                      <w:rFonts w:ascii="Trebuchet MS" w:hAnsi="Trebuchet MS"/>
                      <w:b/>
                      <w:bCs/>
                      <w:color w:val="000000"/>
                      <w:sz w:val="21"/>
                      <w:szCs w:val="21"/>
                    </w:rPr>
                  </w:pPr>
                  <w:r w:rsidRPr="002A687E">
                    <w:rPr>
                      <w:rFonts w:ascii="Trebuchet MS" w:hAnsi="Trebuchet MS"/>
                      <w:b/>
                      <w:bCs/>
                      <w:color w:val="000000"/>
                      <w:sz w:val="21"/>
                      <w:szCs w:val="21"/>
                    </w:rPr>
                    <w:t>Yes</w:t>
                  </w:r>
                </w:p>
              </w:tc>
              <w:tc>
                <w:tcPr>
                  <w:tcW w:w="675" w:type="dxa"/>
                  <w:vAlign w:val="center"/>
                </w:tcPr>
                <w:p w:rsidR="005C40D8" w:rsidRPr="002A687E" w:rsidRDefault="005C40D8" w:rsidP="005C40D8">
                  <w:pPr>
                    <w:jc w:val="center"/>
                    <w:rPr>
                      <w:rFonts w:ascii="Trebuchet MS" w:hAnsi="Trebuchet MS"/>
                      <w:b/>
                      <w:bCs/>
                      <w:color w:val="000000"/>
                      <w:sz w:val="21"/>
                      <w:szCs w:val="21"/>
                    </w:rPr>
                  </w:pPr>
                  <w:r w:rsidRPr="002A687E">
                    <w:rPr>
                      <w:rFonts w:ascii="Trebuchet MS" w:hAnsi="Trebuchet MS"/>
                      <w:b/>
                      <w:bCs/>
                      <w:color w:val="000000"/>
                      <w:sz w:val="21"/>
                      <w:szCs w:val="21"/>
                    </w:rPr>
                    <w:t>DK/REF</w:t>
                  </w:r>
                </w:p>
              </w:tc>
            </w:tr>
            <w:tr w:rsidR="005C40D8" w:rsidRPr="002A687E" w:rsidTr="005C40D8">
              <w:trPr>
                <w:tblCellSpacing w:w="15" w:type="dxa"/>
              </w:trPr>
              <w:tc>
                <w:tcPr>
                  <w:tcW w:w="7020" w:type="dxa"/>
                  <w:vAlign w:val="center"/>
                </w:tcPr>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t>Feeling depressed or uninterested in things for more than 24 hours to the point that it interfered with your functioning? [E33_1]</w:t>
                  </w:r>
                </w:p>
              </w:tc>
              <w:tc>
                <w:tcPr>
                  <w:tcW w:w="510" w:type="dxa"/>
                  <w:tcBorders>
                    <w:top w:val="single" w:sz="4" w:space="0" w:color="auto"/>
                    <w:left w:val="single" w:sz="4" w:space="0" w:color="auto"/>
                    <w:bottom w:val="single" w:sz="4" w:space="0" w:color="auto"/>
                    <w:right w:val="single" w:sz="4" w:space="0" w:color="auto"/>
                  </w:tcBorders>
                  <w:vAlign w:val="center"/>
                </w:tcPr>
                <w:p w:rsidR="005C40D8" w:rsidRPr="002A687E" w:rsidRDefault="005C40D8" w:rsidP="005C40D8">
                  <w:pPr>
                    <w:rPr>
                      <w:rFonts w:ascii="Trebuchet MS" w:hAnsi="Trebuchet MS"/>
                      <w:color w:val="444444"/>
                      <w:sz w:val="21"/>
                      <w:szCs w:val="21"/>
                    </w:rPr>
                  </w:pPr>
                </w:p>
              </w:tc>
              <w:tc>
                <w:tcPr>
                  <w:tcW w:w="510" w:type="dxa"/>
                  <w:tcBorders>
                    <w:top w:val="single" w:sz="4" w:space="0" w:color="auto"/>
                    <w:left w:val="single" w:sz="4" w:space="0" w:color="auto"/>
                    <w:bottom w:val="single" w:sz="4" w:space="0" w:color="auto"/>
                    <w:right w:val="single" w:sz="4" w:space="0" w:color="auto"/>
                  </w:tcBorders>
                  <w:vAlign w:val="center"/>
                </w:tcPr>
                <w:p w:rsidR="005C40D8" w:rsidRPr="002A687E" w:rsidRDefault="005C40D8" w:rsidP="005C40D8">
                  <w:pPr>
                    <w:rPr>
                      <w:rFonts w:ascii="Trebuchet MS" w:hAnsi="Trebuchet MS"/>
                      <w:color w:val="444444"/>
                      <w:sz w:val="21"/>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5C40D8" w:rsidRPr="002A687E" w:rsidRDefault="005C40D8" w:rsidP="005C40D8">
                  <w:pPr>
                    <w:rPr>
                      <w:rFonts w:ascii="Trebuchet MS" w:hAnsi="Trebuchet MS"/>
                      <w:color w:val="444444"/>
                      <w:sz w:val="21"/>
                      <w:szCs w:val="21"/>
                    </w:rPr>
                  </w:pPr>
                </w:p>
              </w:tc>
            </w:tr>
            <w:tr w:rsidR="005C40D8" w:rsidRPr="002A687E" w:rsidTr="005C40D8">
              <w:trPr>
                <w:tblCellSpacing w:w="15" w:type="dxa"/>
              </w:trPr>
              <w:tc>
                <w:tcPr>
                  <w:tcW w:w="7020" w:type="dxa"/>
                  <w:vAlign w:val="center"/>
                </w:tcPr>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t xml:space="preserve">Feeling jumpy or easily startled or nervous for more than 24 hours to the point that it interfered with your functioning? [E33_2] </w:t>
                  </w:r>
                </w:p>
              </w:tc>
              <w:tc>
                <w:tcPr>
                  <w:tcW w:w="510" w:type="dxa"/>
                  <w:tcBorders>
                    <w:top w:val="single" w:sz="4" w:space="0" w:color="auto"/>
                    <w:left w:val="single" w:sz="4" w:space="0" w:color="auto"/>
                    <w:bottom w:val="single" w:sz="4" w:space="0" w:color="auto"/>
                    <w:right w:val="single" w:sz="4" w:space="0" w:color="auto"/>
                  </w:tcBorders>
                  <w:vAlign w:val="center"/>
                </w:tcPr>
                <w:p w:rsidR="005C40D8" w:rsidRPr="002A687E" w:rsidRDefault="005C40D8" w:rsidP="005C40D8">
                  <w:pPr>
                    <w:rPr>
                      <w:rFonts w:ascii="Trebuchet MS" w:hAnsi="Trebuchet MS"/>
                      <w:color w:val="444444"/>
                      <w:sz w:val="21"/>
                      <w:szCs w:val="21"/>
                    </w:rPr>
                  </w:pPr>
                </w:p>
              </w:tc>
              <w:tc>
                <w:tcPr>
                  <w:tcW w:w="510" w:type="dxa"/>
                  <w:tcBorders>
                    <w:top w:val="single" w:sz="4" w:space="0" w:color="auto"/>
                    <w:left w:val="single" w:sz="4" w:space="0" w:color="auto"/>
                    <w:bottom w:val="single" w:sz="4" w:space="0" w:color="auto"/>
                    <w:right w:val="single" w:sz="4" w:space="0" w:color="auto"/>
                  </w:tcBorders>
                  <w:vAlign w:val="center"/>
                </w:tcPr>
                <w:p w:rsidR="005C40D8" w:rsidRPr="002A687E" w:rsidRDefault="005C40D8" w:rsidP="005C40D8">
                  <w:pPr>
                    <w:rPr>
                      <w:rFonts w:ascii="Trebuchet MS" w:hAnsi="Trebuchet MS"/>
                      <w:color w:val="444444"/>
                      <w:sz w:val="21"/>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5C40D8" w:rsidRPr="002A687E" w:rsidRDefault="005C40D8" w:rsidP="005C40D8">
                  <w:pPr>
                    <w:rPr>
                      <w:rFonts w:ascii="Trebuchet MS" w:hAnsi="Trebuchet MS"/>
                      <w:color w:val="444444"/>
                      <w:sz w:val="21"/>
                      <w:szCs w:val="21"/>
                    </w:rPr>
                  </w:pPr>
                </w:p>
              </w:tc>
            </w:tr>
            <w:tr w:rsidR="005C40D8" w:rsidRPr="002A687E" w:rsidTr="005C40D8">
              <w:trPr>
                <w:tblCellSpacing w:w="15" w:type="dxa"/>
              </w:trPr>
              <w:tc>
                <w:tcPr>
                  <w:tcW w:w="7020" w:type="dxa"/>
                  <w:vAlign w:val="center"/>
                </w:tcPr>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t>Having such trouble thinking clearly for more than 24 hours that it interfered with your functioning? [E33_3]</w:t>
                  </w:r>
                </w:p>
              </w:tc>
              <w:tc>
                <w:tcPr>
                  <w:tcW w:w="510" w:type="dxa"/>
                  <w:tcBorders>
                    <w:top w:val="single" w:sz="4" w:space="0" w:color="auto"/>
                    <w:left w:val="single" w:sz="4" w:space="0" w:color="auto"/>
                    <w:bottom w:val="single" w:sz="4" w:space="0" w:color="auto"/>
                    <w:right w:val="single" w:sz="4" w:space="0" w:color="auto"/>
                  </w:tcBorders>
                  <w:vAlign w:val="center"/>
                </w:tcPr>
                <w:p w:rsidR="005C40D8" w:rsidRPr="002A687E" w:rsidRDefault="005C40D8" w:rsidP="005C40D8">
                  <w:pPr>
                    <w:rPr>
                      <w:rFonts w:ascii="Trebuchet MS" w:hAnsi="Trebuchet MS"/>
                      <w:color w:val="444444"/>
                      <w:sz w:val="21"/>
                      <w:szCs w:val="21"/>
                    </w:rPr>
                  </w:pPr>
                </w:p>
              </w:tc>
              <w:tc>
                <w:tcPr>
                  <w:tcW w:w="510" w:type="dxa"/>
                  <w:tcBorders>
                    <w:top w:val="single" w:sz="4" w:space="0" w:color="auto"/>
                    <w:left w:val="single" w:sz="4" w:space="0" w:color="auto"/>
                    <w:bottom w:val="single" w:sz="4" w:space="0" w:color="auto"/>
                    <w:right w:val="single" w:sz="4" w:space="0" w:color="auto"/>
                  </w:tcBorders>
                  <w:vAlign w:val="center"/>
                </w:tcPr>
                <w:p w:rsidR="005C40D8" w:rsidRPr="002A687E" w:rsidRDefault="005C40D8" w:rsidP="005C40D8">
                  <w:pPr>
                    <w:rPr>
                      <w:rFonts w:ascii="Trebuchet MS" w:hAnsi="Trebuchet MS"/>
                      <w:color w:val="444444"/>
                      <w:sz w:val="21"/>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5C40D8" w:rsidRPr="002A687E" w:rsidRDefault="005C40D8" w:rsidP="005C40D8">
                  <w:pPr>
                    <w:rPr>
                      <w:rFonts w:ascii="Trebuchet MS" w:hAnsi="Trebuchet MS"/>
                      <w:color w:val="444444"/>
                      <w:sz w:val="21"/>
                      <w:szCs w:val="21"/>
                    </w:rPr>
                  </w:pPr>
                </w:p>
              </w:tc>
            </w:tr>
            <w:tr w:rsidR="005C40D8" w:rsidRPr="002A687E" w:rsidTr="005C40D8">
              <w:trPr>
                <w:tblCellSpacing w:w="15" w:type="dxa"/>
              </w:trPr>
              <w:tc>
                <w:tcPr>
                  <w:tcW w:w="7020" w:type="dxa"/>
                  <w:vAlign w:val="center"/>
                </w:tcPr>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t>Feeling paranoid or suspicious of people for more than 24 hours to the point that it interfered with your relationships? [E33_4]</w:t>
                  </w:r>
                </w:p>
              </w:tc>
              <w:tc>
                <w:tcPr>
                  <w:tcW w:w="510" w:type="dxa"/>
                  <w:tcBorders>
                    <w:top w:val="single" w:sz="4" w:space="0" w:color="auto"/>
                    <w:left w:val="single" w:sz="4" w:space="0" w:color="auto"/>
                    <w:bottom w:val="single" w:sz="4" w:space="0" w:color="auto"/>
                    <w:right w:val="single" w:sz="4" w:space="0" w:color="auto"/>
                  </w:tcBorders>
                  <w:vAlign w:val="center"/>
                </w:tcPr>
                <w:p w:rsidR="005C40D8" w:rsidRPr="002A687E" w:rsidRDefault="005C40D8" w:rsidP="005C40D8">
                  <w:pPr>
                    <w:rPr>
                      <w:rFonts w:ascii="Trebuchet MS" w:hAnsi="Trebuchet MS"/>
                      <w:color w:val="444444"/>
                      <w:sz w:val="21"/>
                      <w:szCs w:val="21"/>
                    </w:rPr>
                  </w:pPr>
                </w:p>
              </w:tc>
              <w:tc>
                <w:tcPr>
                  <w:tcW w:w="510" w:type="dxa"/>
                  <w:tcBorders>
                    <w:top w:val="single" w:sz="4" w:space="0" w:color="auto"/>
                    <w:left w:val="single" w:sz="4" w:space="0" w:color="auto"/>
                    <w:bottom w:val="single" w:sz="4" w:space="0" w:color="auto"/>
                    <w:right w:val="single" w:sz="4" w:space="0" w:color="auto"/>
                  </w:tcBorders>
                  <w:vAlign w:val="center"/>
                </w:tcPr>
                <w:p w:rsidR="005C40D8" w:rsidRPr="002A687E" w:rsidRDefault="005C40D8" w:rsidP="005C40D8">
                  <w:pPr>
                    <w:rPr>
                      <w:rFonts w:ascii="Trebuchet MS" w:hAnsi="Trebuchet MS"/>
                      <w:color w:val="444444"/>
                      <w:sz w:val="21"/>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5C40D8" w:rsidRPr="002A687E" w:rsidRDefault="005C40D8" w:rsidP="005C40D8">
                  <w:pPr>
                    <w:rPr>
                      <w:rFonts w:ascii="Trebuchet MS" w:hAnsi="Trebuchet MS"/>
                      <w:color w:val="444444"/>
                      <w:sz w:val="21"/>
                      <w:szCs w:val="21"/>
                    </w:rPr>
                  </w:pPr>
                </w:p>
              </w:tc>
            </w:tr>
            <w:tr w:rsidR="005C40D8" w:rsidRPr="002A687E" w:rsidTr="005C40D8">
              <w:trPr>
                <w:tblCellSpacing w:w="15" w:type="dxa"/>
              </w:trPr>
              <w:tc>
                <w:tcPr>
                  <w:tcW w:w="7020" w:type="dxa"/>
                  <w:vAlign w:val="center"/>
                </w:tcPr>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t>Hearing, seeing, or smelling things that weren’t really there? [E33_5]</w:t>
                  </w:r>
                </w:p>
                <w:p w:rsidR="005C40D8" w:rsidRPr="002A687E" w:rsidRDefault="005C40D8" w:rsidP="005C40D8">
                  <w:pPr>
                    <w:ind w:left="720"/>
                    <w:rPr>
                      <w:rFonts w:ascii="Trebuchet MS" w:hAnsi="Trebuchet MS"/>
                      <w:color w:val="444444"/>
                      <w:sz w:val="21"/>
                      <w:szCs w:val="21"/>
                    </w:rPr>
                  </w:pPr>
                </w:p>
              </w:tc>
              <w:tc>
                <w:tcPr>
                  <w:tcW w:w="510" w:type="dxa"/>
                  <w:tcBorders>
                    <w:top w:val="single" w:sz="4" w:space="0" w:color="auto"/>
                    <w:left w:val="single" w:sz="4" w:space="0" w:color="auto"/>
                    <w:bottom w:val="single" w:sz="4" w:space="0" w:color="auto"/>
                    <w:right w:val="single" w:sz="4" w:space="0" w:color="auto"/>
                  </w:tcBorders>
                  <w:vAlign w:val="center"/>
                </w:tcPr>
                <w:p w:rsidR="005C40D8" w:rsidRPr="002A687E" w:rsidRDefault="005C40D8" w:rsidP="005C40D8">
                  <w:pPr>
                    <w:rPr>
                      <w:rFonts w:ascii="Trebuchet MS" w:hAnsi="Trebuchet MS"/>
                      <w:color w:val="444444"/>
                      <w:sz w:val="21"/>
                      <w:szCs w:val="21"/>
                    </w:rPr>
                  </w:pPr>
                </w:p>
              </w:tc>
              <w:tc>
                <w:tcPr>
                  <w:tcW w:w="510" w:type="dxa"/>
                  <w:tcBorders>
                    <w:top w:val="single" w:sz="4" w:space="0" w:color="auto"/>
                    <w:left w:val="single" w:sz="4" w:space="0" w:color="auto"/>
                    <w:bottom w:val="single" w:sz="4" w:space="0" w:color="auto"/>
                    <w:right w:val="single" w:sz="4" w:space="0" w:color="auto"/>
                  </w:tcBorders>
                  <w:vAlign w:val="center"/>
                </w:tcPr>
                <w:p w:rsidR="005C40D8" w:rsidRPr="002A687E" w:rsidRDefault="005C40D8" w:rsidP="005C40D8">
                  <w:pPr>
                    <w:rPr>
                      <w:rFonts w:ascii="Trebuchet MS" w:hAnsi="Trebuchet MS"/>
                      <w:color w:val="444444"/>
                      <w:sz w:val="21"/>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5C40D8" w:rsidRPr="002A687E" w:rsidRDefault="005C40D8" w:rsidP="005C40D8">
                  <w:pPr>
                    <w:rPr>
                      <w:rFonts w:ascii="Trebuchet MS" w:hAnsi="Trebuchet MS"/>
                      <w:color w:val="444444"/>
                      <w:sz w:val="21"/>
                      <w:szCs w:val="21"/>
                    </w:rPr>
                  </w:pPr>
                </w:p>
              </w:tc>
            </w:tr>
          </w:tbl>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br/>
              <w:t>IF ALL ARE CODED NO, SKIP TO Question 13. OTHERS CONTINUE.</w:t>
            </w:r>
            <w:r w:rsidRPr="002A687E">
              <w:rPr>
                <w:rFonts w:ascii="Trebuchet MS" w:hAnsi="Trebuchet MS"/>
                <w:color w:val="444444"/>
                <w:sz w:val="21"/>
                <w:szCs w:val="21"/>
              </w:rPr>
              <w:br/>
            </w:r>
          </w:p>
          <w:p w:rsidR="005C40D8" w:rsidRPr="002A687E" w:rsidRDefault="005C40D8" w:rsidP="005C40D8">
            <w:pPr>
              <w:ind w:firstLine="720"/>
              <w:rPr>
                <w:rFonts w:ascii="Trebuchet MS" w:hAnsi="Trebuchet MS"/>
                <w:color w:val="444444"/>
                <w:sz w:val="21"/>
                <w:szCs w:val="21"/>
              </w:rPr>
            </w:pPr>
            <w:r w:rsidRPr="002A687E">
              <w:rPr>
                <w:rFonts w:ascii="Trebuchet MS" w:hAnsi="Trebuchet MS"/>
                <w:color w:val="444444"/>
                <w:sz w:val="21"/>
                <w:szCs w:val="21"/>
              </w:rPr>
              <w:t xml:space="preserve">12.1. Did you continue to drink after you knew it caused you any of these problems? </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t>[ ] NO (SKIP TO Question 13)</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t>[ ] YES (MARK TALLY SHEET A)</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t>[ ] DON’t Know/Refused</w:t>
            </w:r>
          </w:p>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br w:type="page"/>
            </w:r>
          </w:p>
          <w:p w:rsidR="005C40D8" w:rsidRPr="002A687E" w:rsidRDefault="005C40D8" w:rsidP="005C40D8">
            <w:pPr>
              <w:numPr>
                <w:ilvl w:val="0"/>
                <w:numId w:val="2"/>
              </w:numPr>
              <w:spacing w:after="0" w:line="240" w:lineRule="auto"/>
              <w:rPr>
                <w:rFonts w:ascii="Trebuchet MS" w:hAnsi="Trebuchet MS"/>
                <w:color w:val="444444"/>
                <w:sz w:val="21"/>
                <w:szCs w:val="21"/>
              </w:rPr>
            </w:pPr>
            <w:r w:rsidRPr="002A687E">
              <w:rPr>
                <w:rFonts w:ascii="Trebuchet MS" w:hAnsi="Trebuchet MS"/>
                <w:color w:val="444444"/>
                <w:sz w:val="21"/>
                <w:szCs w:val="21"/>
              </w:rPr>
              <w:t xml:space="preserve">People who cut down, stop, or go without drinking after drinking steadily for some time may not feel well. These feelings are more intense and can last longer than the usual hangover. When you stopped, cut down or went without drinking, did you ever experience any of the following problems for most of the day for 2 days or longer? </w:t>
            </w:r>
            <w:r w:rsidRPr="002A687E">
              <w:rPr>
                <w:rFonts w:ascii="Trebuchet MS" w:hAnsi="Trebuchet MS"/>
                <w:b/>
                <w:bCs/>
                <w:color w:val="444444"/>
                <w:sz w:val="21"/>
                <w:szCs w:val="21"/>
              </w:rPr>
              <w:t>REPEAT INTRODUCTORY TEXT OFTEN.</w:t>
            </w:r>
            <w:r w:rsidRPr="002A687E">
              <w:rPr>
                <w:rFonts w:ascii="Trebuchet MS" w:hAnsi="Trebuchet MS"/>
                <w:color w:val="444444"/>
                <w:sz w:val="21"/>
                <w:szCs w:val="21"/>
              </w:rPr>
              <w:t xml:space="preserve"> </w:t>
            </w:r>
            <w:r w:rsidRPr="002A687E">
              <w:rPr>
                <w:rFonts w:ascii="Trebuchet MS" w:hAnsi="Trebuchet MS"/>
                <w:b/>
                <w:bCs/>
                <w:color w:val="444444"/>
                <w:sz w:val="21"/>
                <w:szCs w:val="21"/>
              </w:rPr>
              <w:t>CODE IN COLUMN 1.</w:t>
            </w:r>
          </w:p>
          <w:tbl>
            <w:tblPr>
              <w:tblW w:w="0" w:type="auto"/>
              <w:tblCellSpacing w:w="0"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113"/>
              <w:gridCol w:w="532"/>
              <w:gridCol w:w="546"/>
              <w:gridCol w:w="563"/>
              <w:gridCol w:w="532"/>
              <w:gridCol w:w="546"/>
              <w:gridCol w:w="563"/>
            </w:tblGrid>
            <w:tr w:rsidR="005C40D8" w:rsidRPr="002A687E" w:rsidTr="005C40D8">
              <w:trPr>
                <w:tblCellSpacing w:w="0" w:type="dxa"/>
              </w:trPr>
              <w:tc>
                <w:tcPr>
                  <w:tcW w:w="4113"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p>
              </w:tc>
              <w:tc>
                <w:tcPr>
                  <w:tcW w:w="532"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r w:rsidRPr="002A687E">
                    <w:rPr>
                      <w:rFonts w:ascii="Trebuchet MS" w:hAnsi="Trebuchet MS"/>
                      <w:b/>
                      <w:bCs/>
                      <w:color w:val="444444"/>
                      <w:sz w:val="21"/>
                      <w:szCs w:val="21"/>
                    </w:rPr>
                    <w:t>No</w:t>
                  </w:r>
                  <w:r w:rsidRPr="002A687E">
                    <w:rPr>
                      <w:rFonts w:ascii="Trebuchet MS" w:hAnsi="Trebuchet MS"/>
                      <w:color w:val="444444"/>
                      <w:sz w:val="21"/>
                      <w:szCs w:val="21"/>
                    </w:rPr>
                    <w:t xml:space="preserve"> </w:t>
                  </w:r>
                </w:p>
              </w:tc>
              <w:tc>
                <w:tcPr>
                  <w:tcW w:w="546"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r w:rsidRPr="002A687E">
                    <w:rPr>
                      <w:rFonts w:ascii="Trebuchet MS" w:hAnsi="Trebuchet MS"/>
                      <w:b/>
                      <w:bCs/>
                      <w:color w:val="444444"/>
                      <w:sz w:val="21"/>
                      <w:szCs w:val="21"/>
                    </w:rPr>
                    <w:t>Yes</w:t>
                  </w:r>
                  <w:r w:rsidRPr="002A687E">
                    <w:rPr>
                      <w:rFonts w:ascii="Trebuchet MS" w:hAnsi="Trebuchet MS"/>
                      <w:color w:val="444444"/>
                      <w:sz w:val="21"/>
                      <w:szCs w:val="21"/>
                    </w:rPr>
                    <w:t xml:space="preserve"> </w:t>
                  </w:r>
                </w:p>
              </w:tc>
              <w:tc>
                <w:tcPr>
                  <w:tcW w:w="563"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r w:rsidRPr="002A687E">
                    <w:rPr>
                      <w:rFonts w:ascii="Trebuchet MS" w:hAnsi="Trebuchet MS"/>
                      <w:b/>
                      <w:bCs/>
                      <w:color w:val="444444"/>
                      <w:sz w:val="21"/>
                      <w:szCs w:val="21"/>
                    </w:rPr>
                    <w:t>DK/ REF</w:t>
                  </w:r>
                  <w:r w:rsidRPr="002A687E">
                    <w:rPr>
                      <w:rFonts w:ascii="Trebuchet MS" w:hAnsi="Trebuchet MS"/>
                      <w:color w:val="444444"/>
                      <w:sz w:val="21"/>
                      <w:szCs w:val="21"/>
                    </w:rPr>
                    <w:t xml:space="preserve"> </w:t>
                  </w:r>
                </w:p>
              </w:tc>
              <w:tc>
                <w:tcPr>
                  <w:tcW w:w="532"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r w:rsidRPr="002A687E">
                    <w:rPr>
                      <w:rFonts w:ascii="Trebuchet MS" w:hAnsi="Trebuchet MS"/>
                      <w:b/>
                      <w:bCs/>
                      <w:color w:val="444444"/>
                      <w:sz w:val="21"/>
                      <w:szCs w:val="21"/>
                    </w:rPr>
                    <w:t>No</w:t>
                  </w:r>
                  <w:r w:rsidRPr="002A687E">
                    <w:rPr>
                      <w:rFonts w:ascii="Trebuchet MS" w:hAnsi="Trebuchet MS"/>
                      <w:color w:val="444444"/>
                      <w:sz w:val="21"/>
                      <w:szCs w:val="21"/>
                    </w:rPr>
                    <w:t xml:space="preserve"> </w:t>
                  </w:r>
                </w:p>
              </w:tc>
              <w:tc>
                <w:tcPr>
                  <w:tcW w:w="546"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r w:rsidRPr="002A687E">
                    <w:rPr>
                      <w:rFonts w:ascii="Trebuchet MS" w:hAnsi="Trebuchet MS"/>
                      <w:b/>
                      <w:bCs/>
                      <w:color w:val="444444"/>
                      <w:sz w:val="21"/>
                      <w:szCs w:val="21"/>
                    </w:rPr>
                    <w:t>Yes</w:t>
                  </w:r>
                  <w:r w:rsidRPr="002A687E">
                    <w:rPr>
                      <w:rFonts w:ascii="Trebuchet MS" w:hAnsi="Trebuchet MS"/>
                      <w:color w:val="444444"/>
                      <w:sz w:val="21"/>
                      <w:szCs w:val="21"/>
                    </w:rPr>
                    <w:t xml:space="preserve"> </w:t>
                  </w:r>
                </w:p>
              </w:tc>
              <w:tc>
                <w:tcPr>
                  <w:tcW w:w="563"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r w:rsidRPr="002A687E">
                    <w:rPr>
                      <w:rFonts w:ascii="Trebuchet MS" w:hAnsi="Trebuchet MS"/>
                      <w:b/>
                      <w:bCs/>
                      <w:color w:val="444444"/>
                      <w:sz w:val="21"/>
                      <w:szCs w:val="21"/>
                    </w:rPr>
                    <w:t>DK/ REF</w:t>
                  </w:r>
                  <w:r w:rsidRPr="002A687E">
                    <w:rPr>
                      <w:rFonts w:ascii="Trebuchet MS" w:hAnsi="Trebuchet MS"/>
                      <w:color w:val="444444"/>
                      <w:sz w:val="21"/>
                      <w:szCs w:val="21"/>
                    </w:rPr>
                    <w:t xml:space="preserve"> </w:t>
                  </w:r>
                </w:p>
              </w:tc>
            </w:tr>
            <w:tr w:rsidR="005C40D8" w:rsidRPr="002A687E" w:rsidTr="005C40D8">
              <w:trPr>
                <w:tblCellSpacing w:w="0" w:type="dxa"/>
              </w:trPr>
              <w:tc>
                <w:tcPr>
                  <w:tcW w:w="4113"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 xml:space="preserve">1. Did you have the shakes (hands trembling)? </w:t>
                  </w:r>
                </w:p>
              </w:tc>
              <w:tc>
                <w:tcPr>
                  <w:tcW w:w="532"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46"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63"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32"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46"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63"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r>
            <w:tr w:rsidR="005C40D8" w:rsidRPr="002A687E" w:rsidTr="005C40D8">
              <w:trPr>
                <w:tblCellSpacing w:w="0" w:type="dxa"/>
              </w:trPr>
              <w:tc>
                <w:tcPr>
                  <w:tcW w:w="4113"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2. Were you unable to sleep?</w:t>
                  </w:r>
                </w:p>
              </w:tc>
              <w:tc>
                <w:tcPr>
                  <w:tcW w:w="532"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46"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63"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32"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46"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63"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r>
            <w:tr w:rsidR="005C40D8" w:rsidRPr="002A687E" w:rsidTr="005C40D8">
              <w:trPr>
                <w:tblCellSpacing w:w="0" w:type="dxa"/>
              </w:trPr>
              <w:tc>
                <w:tcPr>
                  <w:tcW w:w="4113"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3. Did you feel anxious?</w:t>
                  </w:r>
                </w:p>
              </w:tc>
              <w:tc>
                <w:tcPr>
                  <w:tcW w:w="532"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46"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63"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32"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46"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63"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r>
            <w:tr w:rsidR="005C40D8" w:rsidRPr="002A687E" w:rsidTr="005C40D8">
              <w:trPr>
                <w:tblCellSpacing w:w="0" w:type="dxa"/>
              </w:trPr>
              <w:tc>
                <w:tcPr>
                  <w:tcW w:w="4113"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4. Did you feel depressed or irritable?</w:t>
                  </w:r>
                </w:p>
              </w:tc>
              <w:tc>
                <w:tcPr>
                  <w:tcW w:w="532"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46"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63"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32"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46"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63"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r>
            <w:tr w:rsidR="005C40D8" w:rsidRPr="002A687E" w:rsidTr="005C40D8">
              <w:trPr>
                <w:tblCellSpacing w:w="0" w:type="dxa"/>
              </w:trPr>
              <w:tc>
                <w:tcPr>
                  <w:tcW w:w="4113"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 xml:space="preserve">5. Did your heart beat fast or did you sweat? </w:t>
                  </w:r>
                </w:p>
              </w:tc>
              <w:tc>
                <w:tcPr>
                  <w:tcW w:w="532"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46"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63"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32"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46"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63"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r>
            <w:tr w:rsidR="005C40D8" w:rsidRPr="002A687E" w:rsidTr="005C40D8">
              <w:trPr>
                <w:tblCellSpacing w:w="0" w:type="dxa"/>
              </w:trPr>
              <w:tc>
                <w:tcPr>
                  <w:tcW w:w="4113"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6. Did you have nausea or vomiting?</w:t>
                  </w:r>
                </w:p>
              </w:tc>
              <w:tc>
                <w:tcPr>
                  <w:tcW w:w="532"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46"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63"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32"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46"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63"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r>
            <w:tr w:rsidR="005C40D8" w:rsidRPr="002A687E" w:rsidTr="005C40D8">
              <w:trPr>
                <w:tblCellSpacing w:w="0" w:type="dxa"/>
              </w:trPr>
              <w:tc>
                <w:tcPr>
                  <w:tcW w:w="4113"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7. Did you feel physically weak?</w:t>
                  </w:r>
                </w:p>
              </w:tc>
              <w:tc>
                <w:tcPr>
                  <w:tcW w:w="532"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46"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63"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32"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46"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63"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r>
            <w:tr w:rsidR="005C40D8" w:rsidRPr="002A687E" w:rsidTr="005C40D8">
              <w:trPr>
                <w:tblCellSpacing w:w="0" w:type="dxa"/>
              </w:trPr>
              <w:tc>
                <w:tcPr>
                  <w:tcW w:w="4113"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8. Did you have headaches?</w:t>
                  </w:r>
                </w:p>
              </w:tc>
              <w:tc>
                <w:tcPr>
                  <w:tcW w:w="532"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46"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63"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32"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46"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63"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r>
            <w:tr w:rsidR="005C40D8" w:rsidRPr="002A687E" w:rsidTr="005C40D8">
              <w:trPr>
                <w:tblCellSpacing w:w="0" w:type="dxa"/>
              </w:trPr>
              <w:tc>
                <w:tcPr>
                  <w:tcW w:w="4113"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 xml:space="preserve">9. Did you see or hear things that weren’t there? </w:t>
                  </w:r>
                </w:p>
              </w:tc>
              <w:tc>
                <w:tcPr>
                  <w:tcW w:w="532"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46"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63"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32"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46"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63"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r>
            <w:tr w:rsidR="005C40D8" w:rsidRPr="002A687E" w:rsidTr="005C40D8">
              <w:trPr>
                <w:tblCellSpacing w:w="0" w:type="dxa"/>
              </w:trPr>
              <w:tc>
                <w:tcPr>
                  <w:tcW w:w="4113"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10. Were you fidgety or restless?</w:t>
                  </w:r>
                </w:p>
              </w:tc>
              <w:tc>
                <w:tcPr>
                  <w:tcW w:w="532"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46"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63"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32"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46"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c>
                <w:tcPr>
                  <w:tcW w:w="563"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jc w:val="center"/>
                    <w:rPr>
                      <w:rFonts w:ascii="Trebuchet MS" w:hAnsi="Trebuchet MS"/>
                      <w:color w:val="444444"/>
                      <w:sz w:val="21"/>
                      <w:szCs w:val="21"/>
                    </w:rPr>
                  </w:pPr>
                </w:p>
              </w:tc>
            </w:tr>
          </w:tbl>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br/>
              <w:t>IF NO YES’S CODED IN COLUMN 1, SKIP TO Question 14. IF ONLY ONE SYMPTOM IS CODED YES IN Question 13, parts 1-10, SKIP TO Question 13.3. OTHERS CONTINUE.</w:t>
            </w:r>
          </w:p>
          <w:p w:rsidR="005C40D8" w:rsidRPr="002A687E" w:rsidRDefault="005C40D8" w:rsidP="005C40D8">
            <w:pPr>
              <w:ind w:left="720"/>
              <w:rPr>
                <w:rFonts w:ascii="Trebuchet MS" w:hAnsi="Trebuchet MS"/>
                <w:color w:val="444444"/>
                <w:sz w:val="21"/>
                <w:szCs w:val="21"/>
              </w:rPr>
            </w:pPr>
          </w:p>
          <w:p w:rsidR="005C40D8" w:rsidRPr="002A687E" w:rsidRDefault="005C40D8" w:rsidP="005C40D8">
            <w:pPr>
              <w:ind w:firstLine="720"/>
              <w:rPr>
                <w:rFonts w:ascii="Trebuchet MS" w:hAnsi="Trebuchet MS"/>
                <w:color w:val="444444"/>
                <w:sz w:val="21"/>
                <w:szCs w:val="21"/>
              </w:rPr>
            </w:pPr>
            <w:r w:rsidRPr="002A687E">
              <w:rPr>
                <w:rFonts w:ascii="Trebuchet MS" w:hAnsi="Trebuchet MS"/>
                <w:color w:val="444444"/>
                <w:sz w:val="21"/>
                <w:szCs w:val="21"/>
              </w:rPr>
              <w:t xml:space="preserve">13.1. Was there ever a time when two or more of these problems occurred together? </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lastRenderedPageBreak/>
              <w:t>[ ] NO</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t>[ ] YES</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t>[ ] DON’T KNOW / REFUSED</w:t>
            </w:r>
          </w:p>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br/>
              <w:t>IF RESPONDENT ANSWERS "No" TO QUESTION 13.1 THEN END PROTOCOL. IF RESPONDENT ANSWERS "Yes" THEN CONTINUE TO QUESTION 13.2.</w:t>
            </w:r>
            <w:r w:rsidRPr="002A687E">
              <w:rPr>
                <w:rFonts w:ascii="Trebuchet MS" w:hAnsi="Trebuchet MS"/>
                <w:color w:val="444444"/>
                <w:sz w:val="21"/>
                <w:szCs w:val="21"/>
              </w:rPr>
              <w:br/>
            </w:r>
            <w:r w:rsidRPr="002A687E">
              <w:rPr>
                <w:rFonts w:ascii="Trebuchet MS" w:hAnsi="Trebuchet MS"/>
                <w:color w:val="444444"/>
                <w:sz w:val="21"/>
                <w:szCs w:val="21"/>
              </w:rPr>
              <w:br/>
              <w:t xml:space="preserve">13.2. Which ones? </w:t>
            </w:r>
            <w:r w:rsidRPr="002A687E">
              <w:rPr>
                <w:rFonts w:ascii="Trebuchet MS" w:hAnsi="Trebuchet MS"/>
                <w:color w:val="444444"/>
                <w:sz w:val="21"/>
                <w:szCs w:val="21"/>
              </w:rPr>
              <w:br/>
            </w:r>
            <w:r w:rsidRPr="002A687E">
              <w:rPr>
                <w:rFonts w:ascii="Trebuchet MS" w:hAnsi="Trebuchet MS"/>
                <w:b/>
                <w:bCs/>
                <w:color w:val="444444"/>
                <w:sz w:val="21"/>
                <w:szCs w:val="21"/>
              </w:rPr>
              <w:t xml:space="preserve">CODE IN COL. 2 </w:t>
            </w:r>
            <w:r w:rsidRPr="002A687E">
              <w:rPr>
                <w:rFonts w:ascii="Trebuchet MS" w:hAnsi="Trebuchet MS"/>
                <w:color w:val="444444"/>
                <w:sz w:val="21"/>
                <w:szCs w:val="21"/>
              </w:rPr>
              <w:br/>
            </w:r>
            <w:r w:rsidRPr="002A687E">
              <w:rPr>
                <w:rFonts w:ascii="Trebuchet MS" w:hAnsi="Trebuchet MS"/>
                <w:b/>
                <w:bCs/>
                <w:color w:val="444444"/>
                <w:sz w:val="21"/>
                <w:szCs w:val="21"/>
              </w:rPr>
              <w:t xml:space="preserve">IF 2+ SYMPTOMS IN COL. 2, MARK TALLY SHEET A. NOTE QUESTIONS 3 AND 4 ARE NOT PART OF THE DSM-IV CRITERIA. </w:t>
            </w:r>
            <w:r w:rsidRPr="002A687E">
              <w:rPr>
                <w:rFonts w:ascii="Trebuchet MS" w:hAnsi="Trebuchet MS"/>
                <w:color w:val="444444"/>
                <w:sz w:val="21"/>
                <w:szCs w:val="21"/>
              </w:rPr>
              <w:br/>
            </w:r>
            <w:r w:rsidRPr="002A687E">
              <w:rPr>
                <w:rFonts w:ascii="Trebuchet MS" w:hAnsi="Trebuchet MS"/>
                <w:color w:val="444444"/>
                <w:sz w:val="21"/>
                <w:szCs w:val="21"/>
              </w:rPr>
              <w:br/>
              <w:t>13.3. Have you ever taken a drink to keep from having any of these problems (or to make them go away) (</w:t>
            </w:r>
            <w:r w:rsidRPr="002A687E">
              <w:rPr>
                <w:rFonts w:ascii="Trebuchet MS" w:hAnsi="Trebuchet MS"/>
                <w:b/>
                <w:bCs/>
                <w:color w:val="444444"/>
                <w:sz w:val="21"/>
                <w:szCs w:val="21"/>
              </w:rPr>
              <w:t>REVIEW ALL YES’S CODED IN COL. 1</w:t>
            </w:r>
            <w:r w:rsidRPr="002A687E">
              <w:rPr>
                <w:rFonts w:ascii="Trebuchet MS" w:hAnsi="Trebuchet MS"/>
                <w:color w:val="444444"/>
                <w:sz w:val="21"/>
                <w:szCs w:val="21"/>
              </w:rPr>
              <w:t xml:space="preserve">)? </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t>[ ] NO</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t>[ ] YES</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t>[ ] DON’T KNOW / REFUSED</w:t>
            </w:r>
          </w:p>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br/>
              <w:t>IF RESPONDENT ANSWERS "No" TO QUESTION 13.3 THEN END PROTOCOL. IF RESPONDENT ANSWERS "Yes" THEN CONTINUE TO QUESTION 13.4.</w:t>
            </w:r>
            <w:r w:rsidRPr="002A687E">
              <w:rPr>
                <w:rFonts w:ascii="Trebuchet MS" w:hAnsi="Trebuchet MS"/>
                <w:color w:val="444444"/>
                <w:sz w:val="21"/>
                <w:szCs w:val="21"/>
              </w:rPr>
              <w:br/>
            </w:r>
            <w:r w:rsidRPr="002A687E">
              <w:rPr>
                <w:rFonts w:ascii="Trebuchet MS" w:hAnsi="Trebuchet MS"/>
                <w:color w:val="444444"/>
                <w:sz w:val="21"/>
                <w:szCs w:val="21"/>
              </w:rPr>
              <w:br/>
              <w:t>13.4. Did this happen 3 or more times?</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t>[ ] NO</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t>[ ] YES (MARK TALLY SHEET A)</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t>[ ] DON’T KNOW / REFUSED</w:t>
            </w:r>
          </w:p>
          <w:p w:rsidR="005C40D8" w:rsidRPr="002A687E" w:rsidRDefault="005C40D8" w:rsidP="005C40D8">
            <w:pPr>
              <w:ind w:left="1440"/>
              <w:rPr>
                <w:rFonts w:ascii="Trebuchet MS" w:hAnsi="Trebuchet MS"/>
                <w:color w:val="444444"/>
                <w:sz w:val="21"/>
                <w:szCs w:val="21"/>
              </w:rPr>
            </w:pPr>
          </w:p>
          <w:p w:rsidR="005C40D8" w:rsidRPr="002A687E" w:rsidRDefault="005C40D8" w:rsidP="005C40D8">
            <w:pPr>
              <w:numPr>
                <w:ilvl w:val="0"/>
                <w:numId w:val="2"/>
              </w:numPr>
              <w:spacing w:after="0" w:line="240" w:lineRule="auto"/>
              <w:rPr>
                <w:rFonts w:ascii="Trebuchet MS" w:hAnsi="Trebuchet MS"/>
                <w:color w:val="444444"/>
                <w:sz w:val="21"/>
                <w:szCs w:val="21"/>
              </w:rPr>
            </w:pPr>
            <w:r w:rsidRPr="002A687E">
              <w:rPr>
                <w:rFonts w:ascii="Trebuchet MS" w:hAnsi="Trebuchet MS"/>
                <w:color w:val="444444"/>
                <w:sz w:val="21"/>
                <w:szCs w:val="21"/>
              </w:rPr>
              <w:t xml:space="preserve">When you stopped, cut down, or went without drinking, did you ever have fits, seizures, or convulsions, where you lost consciousness, fell to the floor, and had difficulty remembering what happened? </w:t>
            </w:r>
          </w:p>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t>[ ] NO (SKIP TO Question 15)</w:t>
            </w:r>
          </w:p>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t>[ ] YES (MARK TALLY SHEET A)</w:t>
            </w:r>
          </w:p>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t>[ ] DON’T KNOW / REFUSED</w:t>
            </w:r>
          </w:p>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br/>
              <w:t>14.1. On 3 or more different occasions have you taken a drink to keep from having fits, seizures, or convulsions or to make them go away?</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t>[ ] NO</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t>[ ] YES (MARK TALLY SHEET A)</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lastRenderedPageBreak/>
              <w:t>[ ] DON’T KNOW / REFUSED</w:t>
            </w:r>
          </w:p>
          <w:p w:rsidR="005C40D8" w:rsidRPr="002A687E" w:rsidRDefault="005C40D8" w:rsidP="005C40D8">
            <w:pPr>
              <w:numPr>
                <w:ilvl w:val="0"/>
                <w:numId w:val="2"/>
              </w:numPr>
              <w:spacing w:after="0" w:line="240" w:lineRule="auto"/>
              <w:rPr>
                <w:rFonts w:ascii="Trebuchet MS" w:hAnsi="Trebuchet MS"/>
                <w:color w:val="444444"/>
                <w:sz w:val="21"/>
                <w:szCs w:val="21"/>
              </w:rPr>
            </w:pPr>
            <w:r w:rsidRPr="002A687E">
              <w:rPr>
                <w:rFonts w:ascii="Trebuchet MS" w:hAnsi="Trebuchet MS"/>
                <w:color w:val="444444"/>
                <w:sz w:val="21"/>
                <w:szCs w:val="21"/>
              </w:rPr>
              <w:t>When you stopped, cut down, or went without drinking, did you ever have the DT’s, that is, where you were very confused, extremely shaky, felt very frightened or nervous, or saw things that weren’t really there?</w:t>
            </w:r>
          </w:p>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t>[ ] NO</w:t>
            </w:r>
          </w:p>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t>[ ] YES (MARK TALLY SHEET A)</w:t>
            </w:r>
          </w:p>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t>[ ] DON’T KNOW / REFUSED</w:t>
            </w:r>
          </w:p>
          <w:p w:rsidR="005C40D8" w:rsidRPr="002A687E" w:rsidRDefault="005C40D8" w:rsidP="005C40D8">
            <w:pPr>
              <w:ind w:left="720"/>
              <w:rPr>
                <w:rFonts w:ascii="Trebuchet MS" w:hAnsi="Trebuchet MS"/>
                <w:color w:val="444444"/>
                <w:sz w:val="21"/>
                <w:szCs w:val="21"/>
              </w:rPr>
            </w:pPr>
            <w:r w:rsidRPr="002A687E">
              <w:rPr>
                <w:rFonts w:ascii="Trebuchet MS" w:hAnsi="Trebuchet MS"/>
                <w:color w:val="444444"/>
                <w:sz w:val="21"/>
                <w:szCs w:val="21"/>
              </w:rPr>
              <w:br/>
              <w:t>IF RESPONDENT ANSWERS "No" TO QUESTION 15 THEN END PROTOCOL. IF RESPONDENT ANSWERS "Yes" THEN CONTINUE TO QUESTION 15.1.</w:t>
            </w:r>
            <w:r w:rsidRPr="002A687E">
              <w:rPr>
                <w:rFonts w:ascii="Trebuchet MS" w:hAnsi="Trebuchet MS"/>
                <w:color w:val="444444"/>
                <w:sz w:val="21"/>
                <w:szCs w:val="21"/>
              </w:rPr>
              <w:br/>
            </w:r>
            <w:r w:rsidRPr="002A687E">
              <w:rPr>
                <w:rFonts w:ascii="Trebuchet MS" w:hAnsi="Trebuchet MS"/>
                <w:color w:val="444444"/>
                <w:sz w:val="21"/>
                <w:szCs w:val="21"/>
              </w:rPr>
              <w:br/>
              <w:t xml:space="preserve">15.1. On 3 or more different occasions have you taken a drink to keep from having the DT’s or to make them go away? [E39C] </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t>[ ] NO</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t>[ ] YES (MARK TALLY SHEET A)</w:t>
            </w:r>
          </w:p>
          <w:p w:rsidR="005C40D8" w:rsidRPr="002A687E" w:rsidRDefault="005C40D8" w:rsidP="005C40D8">
            <w:pPr>
              <w:ind w:left="1440"/>
              <w:rPr>
                <w:rFonts w:ascii="Trebuchet MS" w:hAnsi="Trebuchet MS"/>
                <w:color w:val="444444"/>
                <w:sz w:val="21"/>
                <w:szCs w:val="21"/>
              </w:rPr>
            </w:pPr>
            <w:r w:rsidRPr="002A687E">
              <w:rPr>
                <w:rFonts w:ascii="Trebuchet MS" w:hAnsi="Trebuchet MS"/>
                <w:color w:val="444444"/>
                <w:sz w:val="21"/>
                <w:szCs w:val="21"/>
              </w:rPr>
              <w:t>[ ] DON’T KNOW / REFUSED</w:t>
            </w:r>
          </w:p>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br/>
            </w:r>
            <w:r w:rsidRPr="002A687E">
              <w:rPr>
                <w:rFonts w:ascii="Trebuchet MS" w:hAnsi="Trebuchet MS"/>
                <w:color w:val="444444"/>
                <w:sz w:val="21"/>
                <w:szCs w:val="21"/>
              </w:rPr>
              <w:br/>
            </w:r>
            <w:r w:rsidRPr="002A687E">
              <w:rPr>
                <w:rFonts w:ascii="Trebuchet MS" w:hAnsi="Trebuchet MS"/>
                <w:b/>
                <w:bCs/>
                <w:color w:val="444444"/>
                <w:sz w:val="21"/>
                <w:szCs w:val="21"/>
                <w:u w:val="single"/>
              </w:rPr>
              <w:t>ALCOHOL TALLY SHEET A - DSM-IV CRITERIA</w:t>
            </w:r>
            <w:r w:rsidRPr="002A687E">
              <w:rPr>
                <w:rFonts w:ascii="Trebuchet MS" w:hAnsi="Trebuchet MS"/>
                <w:color w:val="444444"/>
                <w:sz w:val="21"/>
                <w:szCs w:val="21"/>
              </w:rPr>
              <w:br/>
            </w:r>
            <w:r w:rsidRPr="002A687E">
              <w:rPr>
                <w:rFonts w:ascii="Trebuchet MS" w:hAnsi="Trebuchet MS"/>
                <w:b/>
                <w:bCs/>
                <w:color w:val="444444"/>
                <w:sz w:val="21"/>
                <w:szCs w:val="21"/>
              </w:rPr>
              <w:t>This Tally Sheet is used for assessing an abuse and dependence diagnosis. The question numbers are listed in black in the left hand column. The corresponding variable name is listed below the question number in blue. This variable name is also used by the SAS coding algorithm below.</w:t>
            </w:r>
            <w:r w:rsidRPr="002A687E">
              <w:rPr>
                <w:rFonts w:ascii="Trebuchet MS" w:hAnsi="Trebuchet MS"/>
                <w:color w:val="444444"/>
                <w:sz w:val="21"/>
                <w:szCs w:val="21"/>
              </w:rPr>
              <w:br/>
            </w: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603"/>
              <w:gridCol w:w="5432"/>
              <w:gridCol w:w="1790"/>
            </w:tblGrid>
            <w:tr w:rsidR="005C40D8" w:rsidRPr="002A687E" w:rsidTr="005C40D8">
              <w:trPr>
                <w:tblCellSpacing w:w="0" w:type="dxa"/>
              </w:trPr>
              <w:tc>
                <w:tcPr>
                  <w:tcW w:w="2625"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 xml:space="preserve">_______ Question 4 </w:t>
                  </w:r>
                </w:p>
              </w:tc>
              <w:tc>
                <w:tcPr>
                  <w:tcW w:w="5490"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 xml:space="preserve">Needed 50% more alcohol to get an effect </w:t>
                  </w:r>
                </w:p>
              </w:tc>
              <w:tc>
                <w:tcPr>
                  <w:tcW w:w="1800"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p>
              </w:tc>
            </w:tr>
            <w:tr w:rsidR="005C40D8" w:rsidRPr="002A687E" w:rsidTr="005C40D8">
              <w:trPr>
                <w:tblCellSpacing w:w="0" w:type="dxa"/>
              </w:trPr>
              <w:tc>
                <w:tcPr>
                  <w:tcW w:w="2625"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 xml:space="preserve">_______ Question 4.1 </w:t>
                  </w:r>
                </w:p>
              </w:tc>
              <w:tc>
                <w:tcPr>
                  <w:tcW w:w="5490"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 xml:space="preserve">Could drink 50% more alcohol before getting drunk </w:t>
                  </w:r>
                </w:p>
              </w:tc>
              <w:tc>
                <w:tcPr>
                  <w:tcW w:w="1800" w:type="dxa"/>
                  <w:tcBorders>
                    <w:top w:val="outset" w:sz="6" w:space="0" w:color="auto"/>
                    <w:left w:val="outset" w:sz="6" w:space="0" w:color="auto"/>
                    <w:bottom w:val="outset" w:sz="6" w:space="0" w:color="auto"/>
                    <w:right w:val="outset" w:sz="6" w:space="0" w:color="auto"/>
                  </w:tcBorders>
                  <w:vAlign w:val="bottom"/>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 xml:space="preserve">BOX 1:_______ </w:t>
                  </w:r>
                </w:p>
              </w:tc>
            </w:tr>
          </w:tbl>
          <w:p w:rsidR="005C40D8" w:rsidRPr="002A687E" w:rsidRDefault="005C40D8" w:rsidP="005C40D8">
            <w:pPr>
              <w:rPr>
                <w:rFonts w:ascii="Trebuchet MS" w:hAnsi="Trebuchet MS"/>
                <w:color w:val="444444"/>
                <w:sz w:val="21"/>
                <w:szCs w:val="21"/>
              </w:rPr>
            </w:pP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603"/>
              <w:gridCol w:w="5432"/>
              <w:gridCol w:w="1790"/>
            </w:tblGrid>
            <w:tr w:rsidR="005C40D8" w:rsidRPr="002A687E" w:rsidTr="005C40D8">
              <w:trPr>
                <w:tblCellSpacing w:w="0" w:type="dxa"/>
              </w:trPr>
              <w:tc>
                <w:tcPr>
                  <w:tcW w:w="2625"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 xml:space="preserve">_______ Question 5 </w:t>
                  </w:r>
                </w:p>
              </w:tc>
              <w:tc>
                <w:tcPr>
                  <w:tcW w:w="5490"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 xml:space="preserve">Wanted to stop or cut down 3+ times </w:t>
                  </w:r>
                </w:p>
              </w:tc>
              <w:tc>
                <w:tcPr>
                  <w:tcW w:w="1800"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p>
              </w:tc>
            </w:tr>
            <w:tr w:rsidR="005C40D8" w:rsidRPr="002A687E" w:rsidTr="005C40D8">
              <w:trPr>
                <w:tblCellSpacing w:w="0" w:type="dxa"/>
              </w:trPr>
              <w:tc>
                <w:tcPr>
                  <w:tcW w:w="2625"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 xml:space="preserve">_______ Question 5.1a </w:t>
                  </w:r>
                </w:p>
              </w:tc>
              <w:tc>
                <w:tcPr>
                  <w:tcW w:w="5490"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 xml:space="preserve">Tried but was unable to stop or cut down 3+ times </w:t>
                  </w:r>
                </w:p>
              </w:tc>
              <w:tc>
                <w:tcPr>
                  <w:tcW w:w="1800" w:type="dxa"/>
                  <w:tcBorders>
                    <w:top w:val="outset" w:sz="6" w:space="0" w:color="auto"/>
                    <w:left w:val="outset" w:sz="6" w:space="0" w:color="auto"/>
                    <w:bottom w:val="outset" w:sz="6" w:space="0" w:color="auto"/>
                    <w:right w:val="outset" w:sz="6" w:space="0" w:color="auto"/>
                  </w:tcBorders>
                  <w:vAlign w:val="bottom"/>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 xml:space="preserve">BOX 2:_______ </w:t>
                  </w:r>
                </w:p>
              </w:tc>
            </w:tr>
          </w:tbl>
          <w:p w:rsidR="005C40D8" w:rsidRPr="002A687E" w:rsidRDefault="005C40D8" w:rsidP="005C40D8">
            <w:pPr>
              <w:rPr>
                <w:rFonts w:ascii="Trebuchet MS" w:hAnsi="Trebuchet MS"/>
                <w:color w:val="444444"/>
                <w:sz w:val="21"/>
                <w:szCs w:val="21"/>
              </w:rPr>
            </w:pP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602"/>
              <w:gridCol w:w="5433"/>
              <w:gridCol w:w="1790"/>
            </w:tblGrid>
            <w:tr w:rsidR="005C40D8" w:rsidRPr="002A687E" w:rsidTr="005C40D8">
              <w:trPr>
                <w:tblCellSpacing w:w="0" w:type="dxa"/>
              </w:trPr>
              <w:tc>
                <w:tcPr>
                  <w:tcW w:w="2625"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 xml:space="preserve">_______ Question 6.1 </w:t>
                  </w:r>
                </w:p>
              </w:tc>
              <w:tc>
                <w:tcPr>
                  <w:tcW w:w="5490"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 xml:space="preserve">Drank more than intended, more days in row than intended, or when promised self wouldn’t 3+ times </w:t>
                  </w:r>
                </w:p>
              </w:tc>
              <w:tc>
                <w:tcPr>
                  <w:tcW w:w="1800"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p>
              </w:tc>
            </w:tr>
            <w:tr w:rsidR="005C40D8" w:rsidRPr="002A687E" w:rsidTr="005C40D8">
              <w:trPr>
                <w:tblCellSpacing w:w="0" w:type="dxa"/>
              </w:trPr>
              <w:tc>
                <w:tcPr>
                  <w:tcW w:w="2625"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 xml:space="preserve">_______ Question 7.1 </w:t>
                  </w:r>
                </w:p>
              </w:tc>
              <w:tc>
                <w:tcPr>
                  <w:tcW w:w="5490"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 xml:space="preserve">Became drunk when didn’t want to 3+ times </w:t>
                  </w:r>
                </w:p>
              </w:tc>
              <w:tc>
                <w:tcPr>
                  <w:tcW w:w="1800" w:type="dxa"/>
                  <w:tcBorders>
                    <w:top w:val="outset" w:sz="6" w:space="0" w:color="auto"/>
                    <w:left w:val="outset" w:sz="6" w:space="0" w:color="auto"/>
                    <w:bottom w:val="outset" w:sz="6" w:space="0" w:color="auto"/>
                    <w:right w:val="outset" w:sz="6" w:space="0" w:color="auto"/>
                  </w:tcBorders>
                  <w:vAlign w:val="bottom"/>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 xml:space="preserve">BOX 3:_______ </w:t>
                  </w:r>
                </w:p>
              </w:tc>
            </w:tr>
            <w:tr w:rsidR="005C40D8" w:rsidRPr="002A687E" w:rsidTr="005C40D8">
              <w:trPr>
                <w:tblCellSpacing w:w="0" w:type="dxa"/>
              </w:trPr>
              <w:tc>
                <w:tcPr>
                  <w:tcW w:w="9825" w:type="dxa"/>
                  <w:gridSpan w:val="3"/>
                  <w:tcBorders>
                    <w:top w:val="outset" w:sz="6" w:space="0" w:color="auto"/>
                    <w:left w:val="outset" w:sz="6" w:space="0" w:color="auto"/>
                    <w:bottom w:val="outset" w:sz="6" w:space="0" w:color="auto"/>
                    <w:right w:val="outset" w:sz="6" w:space="0" w:color="auto"/>
                  </w:tcBorders>
                  <w:vAlign w:val="center"/>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 </w:t>
                  </w:r>
                </w:p>
              </w:tc>
            </w:tr>
            <w:tr w:rsidR="005C40D8" w:rsidRPr="002A687E" w:rsidTr="005C40D8">
              <w:trPr>
                <w:tblCellSpacing w:w="0" w:type="dxa"/>
              </w:trPr>
              <w:tc>
                <w:tcPr>
                  <w:tcW w:w="2625" w:type="dxa"/>
                  <w:tcBorders>
                    <w:top w:val="outset" w:sz="6" w:space="0" w:color="auto"/>
                    <w:left w:val="outset" w:sz="6" w:space="0" w:color="auto"/>
                    <w:bottom w:val="outset" w:sz="6" w:space="0" w:color="auto"/>
                    <w:right w:val="outset" w:sz="6" w:space="0" w:color="auto"/>
                  </w:tcBorders>
                  <w:vAlign w:val="bottom"/>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 xml:space="preserve">_______ Question 8.1 </w:t>
                  </w:r>
                </w:p>
              </w:tc>
              <w:tc>
                <w:tcPr>
                  <w:tcW w:w="5490" w:type="dxa"/>
                  <w:tcBorders>
                    <w:top w:val="outset" w:sz="6" w:space="0" w:color="auto"/>
                    <w:left w:val="outset" w:sz="6" w:space="0" w:color="auto"/>
                    <w:bottom w:val="outset" w:sz="6" w:space="0" w:color="auto"/>
                    <w:right w:val="outset" w:sz="6" w:space="0" w:color="auto"/>
                  </w:tcBorders>
                  <w:vAlign w:val="bottom"/>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 xml:space="preserve">Gave up or greatly reduced important activities to drink 3+ times or for 1+ month </w:t>
                  </w:r>
                </w:p>
              </w:tc>
              <w:tc>
                <w:tcPr>
                  <w:tcW w:w="1800" w:type="dxa"/>
                  <w:tcBorders>
                    <w:top w:val="outset" w:sz="6" w:space="0" w:color="auto"/>
                    <w:left w:val="outset" w:sz="6" w:space="0" w:color="auto"/>
                    <w:bottom w:val="outset" w:sz="6" w:space="0" w:color="auto"/>
                    <w:right w:val="outset" w:sz="6" w:space="0" w:color="auto"/>
                  </w:tcBorders>
                  <w:vAlign w:val="bottom"/>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 xml:space="preserve">BOX 4:_______ </w:t>
                  </w:r>
                </w:p>
              </w:tc>
            </w:tr>
          </w:tbl>
          <w:p w:rsidR="005C40D8" w:rsidRPr="002A687E" w:rsidRDefault="005C40D8" w:rsidP="005C40D8">
            <w:pPr>
              <w:rPr>
                <w:rFonts w:ascii="Trebuchet MS" w:hAnsi="Trebuchet MS"/>
                <w:color w:val="444444"/>
                <w:sz w:val="21"/>
                <w:szCs w:val="21"/>
              </w:rPr>
            </w:pP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602"/>
              <w:gridCol w:w="5433"/>
              <w:gridCol w:w="1790"/>
            </w:tblGrid>
            <w:tr w:rsidR="005C40D8" w:rsidRPr="002A687E" w:rsidTr="005C40D8">
              <w:trPr>
                <w:tblCellSpacing w:w="0" w:type="dxa"/>
              </w:trPr>
              <w:tc>
                <w:tcPr>
                  <w:tcW w:w="2625" w:type="dxa"/>
                  <w:tcBorders>
                    <w:top w:val="outset" w:sz="6" w:space="0" w:color="auto"/>
                    <w:left w:val="outset" w:sz="6" w:space="0" w:color="auto"/>
                    <w:bottom w:val="outset" w:sz="6" w:space="0" w:color="auto"/>
                    <w:right w:val="outset" w:sz="6" w:space="0" w:color="auto"/>
                  </w:tcBorders>
                  <w:vAlign w:val="bottom"/>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 xml:space="preserve">_______ Question 9.1 </w:t>
                  </w:r>
                </w:p>
              </w:tc>
              <w:tc>
                <w:tcPr>
                  <w:tcW w:w="5490" w:type="dxa"/>
                  <w:tcBorders>
                    <w:top w:val="outset" w:sz="6" w:space="0" w:color="auto"/>
                    <w:left w:val="outset" w:sz="6" w:space="0" w:color="auto"/>
                    <w:bottom w:val="outset" w:sz="6" w:space="0" w:color="auto"/>
                    <w:right w:val="outset" w:sz="6" w:space="0" w:color="auto"/>
                  </w:tcBorders>
                  <w:vAlign w:val="bottom"/>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 xml:space="preserve">Drinking or recovering from effects left little time for anything else for 1+ month or 3+ times </w:t>
                  </w:r>
                </w:p>
              </w:tc>
              <w:tc>
                <w:tcPr>
                  <w:tcW w:w="1800" w:type="dxa"/>
                  <w:tcBorders>
                    <w:top w:val="outset" w:sz="6" w:space="0" w:color="auto"/>
                    <w:left w:val="outset" w:sz="6" w:space="0" w:color="auto"/>
                    <w:bottom w:val="outset" w:sz="6" w:space="0" w:color="auto"/>
                    <w:right w:val="outset" w:sz="6" w:space="0" w:color="auto"/>
                  </w:tcBorders>
                  <w:vAlign w:val="bottom"/>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 xml:space="preserve">BOX 5:_______ </w:t>
                  </w:r>
                </w:p>
              </w:tc>
            </w:tr>
          </w:tbl>
          <w:p w:rsidR="005C40D8" w:rsidRPr="002A687E" w:rsidRDefault="005C40D8" w:rsidP="005C40D8">
            <w:pPr>
              <w:rPr>
                <w:rFonts w:ascii="Trebuchet MS" w:hAnsi="Trebuchet MS"/>
                <w:color w:val="444444"/>
                <w:sz w:val="21"/>
                <w:szCs w:val="21"/>
              </w:rPr>
            </w:pP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602"/>
              <w:gridCol w:w="5433"/>
              <w:gridCol w:w="1790"/>
            </w:tblGrid>
            <w:tr w:rsidR="005C40D8" w:rsidRPr="002A687E" w:rsidTr="005C40D8">
              <w:trPr>
                <w:tblCellSpacing w:w="0" w:type="dxa"/>
              </w:trPr>
              <w:tc>
                <w:tcPr>
                  <w:tcW w:w="2625"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 xml:space="preserve">_______ Question 10.1 </w:t>
                  </w:r>
                </w:p>
              </w:tc>
              <w:tc>
                <w:tcPr>
                  <w:tcW w:w="5490"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 xml:space="preserve">Continued to drink knowing alcohol caused health Problems </w:t>
                  </w:r>
                </w:p>
              </w:tc>
              <w:tc>
                <w:tcPr>
                  <w:tcW w:w="1800" w:type="dxa"/>
                  <w:tcBorders>
                    <w:top w:val="outset" w:sz="6" w:space="0" w:color="auto"/>
                    <w:left w:val="outset" w:sz="6" w:space="0" w:color="auto"/>
                    <w:bottom w:val="outset" w:sz="6" w:space="0" w:color="auto"/>
                    <w:right w:val="outset" w:sz="6" w:space="0" w:color="auto"/>
                  </w:tcBorders>
                  <w:vAlign w:val="bottom"/>
                </w:tcPr>
                <w:p w:rsidR="005C40D8" w:rsidRPr="002A687E" w:rsidRDefault="005C40D8" w:rsidP="005C40D8">
                  <w:pPr>
                    <w:rPr>
                      <w:rFonts w:ascii="Trebuchet MS" w:hAnsi="Trebuchet MS"/>
                      <w:color w:val="444444"/>
                      <w:sz w:val="21"/>
                      <w:szCs w:val="21"/>
                    </w:rPr>
                  </w:pPr>
                </w:p>
              </w:tc>
            </w:tr>
            <w:tr w:rsidR="005C40D8" w:rsidRPr="002A687E" w:rsidTr="005C40D8">
              <w:trPr>
                <w:tblCellSpacing w:w="0" w:type="dxa"/>
              </w:trPr>
              <w:tc>
                <w:tcPr>
                  <w:tcW w:w="2625"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 xml:space="preserve">_______ Question 11 </w:t>
                  </w:r>
                </w:p>
              </w:tc>
              <w:tc>
                <w:tcPr>
                  <w:tcW w:w="5490"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 xml:space="preserve">Continued to drink despite serious physical illness </w:t>
                  </w:r>
                </w:p>
              </w:tc>
              <w:tc>
                <w:tcPr>
                  <w:tcW w:w="1800" w:type="dxa"/>
                  <w:tcBorders>
                    <w:top w:val="outset" w:sz="6" w:space="0" w:color="auto"/>
                    <w:left w:val="outset" w:sz="6" w:space="0" w:color="auto"/>
                    <w:bottom w:val="outset" w:sz="6" w:space="0" w:color="auto"/>
                    <w:right w:val="outset" w:sz="6" w:space="0" w:color="auto"/>
                  </w:tcBorders>
                  <w:vAlign w:val="bottom"/>
                </w:tcPr>
                <w:p w:rsidR="005C40D8" w:rsidRPr="002A687E" w:rsidRDefault="005C40D8" w:rsidP="005C40D8">
                  <w:pPr>
                    <w:rPr>
                      <w:rFonts w:ascii="Trebuchet MS" w:hAnsi="Trebuchet MS"/>
                      <w:color w:val="444444"/>
                      <w:sz w:val="21"/>
                      <w:szCs w:val="21"/>
                    </w:rPr>
                  </w:pPr>
                </w:p>
              </w:tc>
            </w:tr>
            <w:tr w:rsidR="005C40D8" w:rsidRPr="002A687E" w:rsidTr="005C40D8">
              <w:trPr>
                <w:tblCellSpacing w:w="0" w:type="dxa"/>
              </w:trPr>
              <w:tc>
                <w:tcPr>
                  <w:tcW w:w="2625"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 xml:space="preserve">_______ Question 12.1 </w:t>
                  </w:r>
                </w:p>
              </w:tc>
              <w:tc>
                <w:tcPr>
                  <w:tcW w:w="5490"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 xml:space="preserve">Continued to drink knowing alcohol caused emotional Problems </w:t>
                  </w:r>
                </w:p>
              </w:tc>
              <w:tc>
                <w:tcPr>
                  <w:tcW w:w="1800" w:type="dxa"/>
                  <w:tcBorders>
                    <w:top w:val="outset" w:sz="6" w:space="0" w:color="auto"/>
                    <w:left w:val="outset" w:sz="6" w:space="0" w:color="auto"/>
                    <w:bottom w:val="outset" w:sz="6" w:space="0" w:color="auto"/>
                    <w:right w:val="outset" w:sz="6" w:space="0" w:color="auto"/>
                  </w:tcBorders>
                  <w:vAlign w:val="bottom"/>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 xml:space="preserve">BOX 6:_______ </w:t>
                  </w:r>
                </w:p>
              </w:tc>
            </w:tr>
          </w:tbl>
          <w:p w:rsidR="005C40D8" w:rsidRPr="002A687E" w:rsidRDefault="005C40D8" w:rsidP="005C40D8">
            <w:pPr>
              <w:rPr>
                <w:rFonts w:ascii="Trebuchet MS" w:hAnsi="Trebuchet MS"/>
                <w:color w:val="444444"/>
                <w:sz w:val="21"/>
                <w:szCs w:val="21"/>
              </w:rPr>
            </w:pP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602"/>
              <w:gridCol w:w="5434"/>
              <w:gridCol w:w="1789"/>
            </w:tblGrid>
            <w:tr w:rsidR="005C40D8" w:rsidRPr="002A687E" w:rsidTr="005C40D8">
              <w:trPr>
                <w:tblCellSpacing w:w="0" w:type="dxa"/>
              </w:trPr>
              <w:tc>
                <w:tcPr>
                  <w:tcW w:w="2625"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 xml:space="preserve">_______ Question 13.2 </w:t>
                  </w:r>
                </w:p>
              </w:tc>
              <w:tc>
                <w:tcPr>
                  <w:tcW w:w="5490"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 xml:space="preserve">Experienced 2+ withdrawal symptoms from Column III </w:t>
                  </w:r>
                </w:p>
              </w:tc>
              <w:tc>
                <w:tcPr>
                  <w:tcW w:w="1800"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p>
              </w:tc>
            </w:tr>
            <w:tr w:rsidR="005C40D8" w:rsidRPr="002A687E" w:rsidTr="005C40D8">
              <w:trPr>
                <w:tblCellSpacing w:w="0" w:type="dxa"/>
              </w:trPr>
              <w:tc>
                <w:tcPr>
                  <w:tcW w:w="2625"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 xml:space="preserve">_______ Question 13.4 </w:t>
                  </w:r>
                </w:p>
              </w:tc>
              <w:tc>
                <w:tcPr>
                  <w:tcW w:w="5490"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 xml:space="preserve">Drank to relieve or avoid withdrawal symptoms 3+ times </w:t>
                  </w:r>
                </w:p>
              </w:tc>
              <w:tc>
                <w:tcPr>
                  <w:tcW w:w="1800"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p>
              </w:tc>
            </w:tr>
            <w:tr w:rsidR="005C40D8" w:rsidRPr="002A687E" w:rsidTr="005C40D8">
              <w:trPr>
                <w:tblCellSpacing w:w="0" w:type="dxa"/>
              </w:trPr>
              <w:tc>
                <w:tcPr>
                  <w:tcW w:w="2625"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 xml:space="preserve">_______ Question 14 </w:t>
                  </w:r>
                </w:p>
              </w:tc>
              <w:tc>
                <w:tcPr>
                  <w:tcW w:w="5490"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 xml:space="preserve">Had fits or seizures from drinking </w:t>
                  </w:r>
                </w:p>
              </w:tc>
              <w:tc>
                <w:tcPr>
                  <w:tcW w:w="1800"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p>
              </w:tc>
            </w:tr>
            <w:tr w:rsidR="005C40D8" w:rsidRPr="002A687E" w:rsidTr="005C40D8">
              <w:trPr>
                <w:tblCellSpacing w:w="0" w:type="dxa"/>
              </w:trPr>
              <w:tc>
                <w:tcPr>
                  <w:tcW w:w="2625"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 xml:space="preserve">_______ Question 14.1 </w:t>
                  </w:r>
                </w:p>
              </w:tc>
              <w:tc>
                <w:tcPr>
                  <w:tcW w:w="5490"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 xml:space="preserve">Drank to relieve or avoid fits or seizures 3+ times </w:t>
                  </w:r>
                </w:p>
              </w:tc>
              <w:tc>
                <w:tcPr>
                  <w:tcW w:w="1800"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p>
              </w:tc>
            </w:tr>
            <w:tr w:rsidR="005C40D8" w:rsidRPr="002A687E" w:rsidTr="005C40D8">
              <w:trPr>
                <w:tblCellSpacing w:w="0" w:type="dxa"/>
              </w:trPr>
              <w:tc>
                <w:tcPr>
                  <w:tcW w:w="2625"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 xml:space="preserve">_______ Question 15 </w:t>
                  </w:r>
                </w:p>
              </w:tc>
              <w:tc>
                <w:tcPr>
                  <w:tcW w:w="5490"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 xml:space="preserve">Had the DT’s from drinking </w:t>
                  </w:r>
                </w:p>
              </w:tc>
              <w:tc>
                <w:tcPr>
                  <w:tcW w:w="1800"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p>
              </w:tc>
            </w:tr>
            <w:tr w:rsidR="005C40D8" w:rsidRPr="002A687E" w:rsidTr="005C40D8">
              <w:trPr>
                <w:tblCellSpacing w:w="0" w:type="dxa"/>
              </w:trPr>
              <w:tc>
                <w:tcPr>
                  <w:tcW w:w="2625"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_______ Question 15.1</w:t>
                  </w:r>
                </w:p>
              </w:tc>
              <w:tc>
                <w:tcPr>
                  <w:tcW w:w="5490" w:type="dxa"/>
                  <w:tcBorders>
                    <w:top w:val="outset" w:sz="6" w:space="0" w:color="auto"/>
                    <w:left w:val="outset" w:sz="6" w:space="0" w:color="auto"/>
                    <w:bottom w:val="outset" w:sz="6" w:space="0" w:color="auto"/>
                    <w:right w:val="outset" w:sz="6" w:space="0" w:color="auto"/>
                  </w:tcBorders>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 xml:space="preserve">Drank to relieve or avoid the DT’s 3+ times </w:t>
                  </w:r>
                </w:p>
              </w:tc>
              <w:tc>
                <w:tcPr>
                  <w:tcW w:w="1800" w:type="dxa"/>
                  <w:tcBorders>
                    <w:top w:val="outset" w:sz="6" w:space="0" w:color="auto"/>
                    <w:left w:val="outset" w:sz="6" w:space="0" w:color="auto"/>
                    <w:bottom w:val="outset" w:sz="6" w:space="0" w:color="auto"/>
                    <w:right w:val="outset" w:sz="6" w:space="0" w:color="auto"/>
                  </w:tcBorders>
                  <w:vAlign w:val="bottom"/>
                </w:tcPr>
                <w:p w:rsidR="005C40D8" w:rsidRPr="002A687E" w:rsidRDefault="005C40D8" w:rsidP="005C40D8">
                  <w:pPr>
                    <w:rPr>
                      <w:rFonts w:ascii="Trebuchet MS" w:hAnsi="Trebuchet MS"/>
                      <w:color w:val="444444"/>
                      <w:sz w:val="21"/>
                      <w:szCs w:val="21"/>
                    </w:rPr>
                  </w:pPr>
                  <w:r w:rsidRPr="002A687E">
                    <w:rPr>
                      <w:rFonts w:ascii="Trebuchet MS" w:hAnsi="Trebuchet MS"/>
                      <w:color w:val="444444"/>
                      <w:sz w:val="21"/>
                      <w:szCs w:val="21"/>
                    </w:rPr>
                    <w:t xml:space="preserve">BOX 7:_______ </w:t>
                  </w:r>
                </w:p>
              </w:tc>
            </w:tr>
          </w:tbl>
          <w:p w:rsidR="005C40D8" w:rsidRPr="002A687E" w:rsidRDefault="005C40D8" w:rsidP="005C40D8">
            <w:pPr>
              <w:rPr>
                <w:rFonts w:ascii="Trebuchet MS" w:hAnsi="Trebuchet MS"/>
                <w:color w:val="444444"/>
                <w:sz w:val="21"/>
                <w:szCs w:val="21"/>
              </w:rPr>
            </w:pPr>
          </w:p>
          <w:p w:rsidR="005C40D8" w:rsidRPr="002A687E" w:rsidRDefault="002A687E" w:rsidP="005C40D8">
            <w:pPr>
              <w:jc w:val="center"/>
              <w:rPr>
                <w:rFonts w:ascii="Trebuchet MS" w:hAnsi="Trebuchet MS"/>
                <w:color w:val="444444"/>
                <w:sz w:val="21"/>
                <w:szCs w:val="21"/>
              </w:rPr>
            </w:pPr>
            <w:r>
              <w:rPr>
                <w:rFonts w:ascii="Trebuchet MS" w:hAnsi="Trebuchet MS"/>
                <w:noProof/>
                <w:color w:val="336699"/>
                <w:sz w:val="21"/>
                <w:szCs w:val="21"/>
                <w:bdr w:val="none" w:sz="0" w:space="0" w:color="auto" w:frame="1"/>
                <w:lang w:eastAsia="en-US"/>
              </w:rPr>
              <w:lastRenderedPageBreak/>
              <w:drawing>
                <wp:inline distT="0" distB="0" distL="0" distR="0">
                  <wp:extent cx="2667000" cy="3764280"/>
                  <wp:effectExtent l="0" t="0" r="0" b="7620"/>
                  <wp:docPr id="1" name="Picture 1" descr=" Card E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Card E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667000" cy="3764280"/>
                          </a:xfrm>
                          <a:prstGeom prst="rect">
                            <a:avLst/>
                          </a:prstGeom>
                          <a:noFill/>
                          <a:ln>
                            <a:noFill/>
                          </a:ln>
                        </pic:spPr>
                      </pic:pic>
                    </a:graphicData>
                  </a:graphic>
                </wp:inline>
              </w:drawing>
            </w:r>
          </w:p>
          <w:p w:rsidR="005C40D8" w:rsidRPr="002A687E" w:rsidRDefault="005C40D8" w:rsidP="005C40D8">
            <w:pPr>
              <w:jc w:val="center"/>
              <w:rPr>
                <w:rFonts w:ascii="Trebuchet MS" w:hAnsi="Trebuchet MS"/>
                <w:color w:val="444444"/>
                <w:sz w:val="21"/>
                <w:szCs w:val="21"/>
              </w:rPr>
            </w:pPr>
            <w:r w:rsidRPr="002A687E">
              <w:rPr>
                <w:rFonts w:ascii="Trebuchet MS" w:hAnsi="Trebuchet MS"/>
                <w:color w:val="444444"/>
                <w:sz w:val="21"/>
                <w:szCs w:val="21"/>
              </w:rPr>
              <w:t>Card E1</w:t>
            </w:r>
          </w:p>
          <w:p w:rsidR="005C40D8" w:rsidRPr="002A687E" w:rsidRDefault="005C40D8" w:rsidP="005C40D8">
            <w:pPr>
              <w:jc w:val="center"/>
              <w:rPr>
                <w:rFonts w:ascii="Trebuchet MS" w:hAnsi="Trebuchet MS"/>
                <w:color w:val="444444"/>
                <w:sz w:val="21"/>
                <w:szCs w:val="21"/>
              </w:rPr>
            </w:pPr>
          </w:p>
          <w:p w:rsidR="005C40D8" w:rsidRPr="002A687E" w:rsidRDefault="005C40D8" w:rsidP="005C40D8">
            <w:pPr>
              <w:rPr>
                <w:rFonts w:ascii="Trebuchet MS" w:hAnsi="Trebuchet MS"/>
                <w:color w:val="444444"/>
                <w:sz w:val="21"/>
                <w:szCs w:val="21"/>
              </w:rPr>
            </w:pPr>
          </w:p>
          <w:p w:rsidR="005C40D8" w:rsidRPr="002A687E" w:rsidRDefault="002A687E" w:rsidP="005C40D8">
            <w:pPr>
              <w:jc w:val="center"/>
              <w:rPr>
                <w:rFonts w:ascii="Trebuchet MS" w:hAnsi="Trebuchet MS"/>
                <w:color w:val="444444"/>
                <w:sz w:val="21"/>
                <w:szCs w:val="21"/>
              </w:rPr>
            </w:pPr>
            <w:r>
              <w:rPr>
                <w:rFonts w:ascii="Trebuchet MS" w:hAnsi="Trebuchet MS"/>
                <w:noProof/>
                <w:color w:val="336699"/>
                <w:sz w:val="21"/>
                <w:szCs w:val="21"/>
                <w:bdr w:val="none" w:sz="0" w:space="0" w:color="auto" w:frame="1"/>
                <w:lang w:eastAsia="en-US"/>
              </w:rPr>
              <w:drawing>
                <wp:inline distT="0" distB="0" distL="0" distR="0">
                  <wp:extent cx="2667000" cy="1684020"/>
                  <wp:effectExtent l="0" t="0" r="0" b="0"/>
                  <wp:docPr id="2" name="Picture 2" descr=" Card E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Card E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667000" cy="1684020"/>
                          </a:xfrm>
                          <a:prstGeom prst="rect">
                            <a:avLst/>
                          </a:prstGeom>
                          <a:noFill/>
                          <a:ln>
                            <a:noFill/>
                          </a:ln>
                        </pic:spPr>
                      </pic:pic>
                    </a:graphicData>
                  </a:graphic>
                </wp:inline>
              </w:drawing>
            </w:r>
          </w:p>
          <w:p w:rsidR="005C40D8" w:rsidRPr="002A687E" w:rsidRDefault="005C40D8" w:rsidP="005C40D8">
            <w:pPr>
              <w:jc w:val="center"/>
              <w:rPr>
                <w:rFonts w:ascii="Trebuchet MS" w:hAnsi="Trebuchet MS"/>
                <w:color w:val="444444"/>
                <w:sz w:val="21"/>
                <w:szCs w:val="21"/>
              </w:rPr>
            </w:pPr>
            <w:r w:rsidRPr="002A687E">
              <w:rPr>
                <w:rFonts w:ascii="Trebuchet MS" w:hAnsi="Trebuchet MS"/>
                <w:color w:val="444444"/>
                <w:sz w:val="21"/>
                <w:szCs w:val="21"/>
              </w:rPr>
              <w:t>Card E2</w:t>
            </w:r>
          </w:p>
          <w:p w:rsidR="005C40D8" w:rsidRPr="00CF5B9B" w:rsidRDefault="005C40D8" w:rsidP="005C40D8">
            <w:pPr>
              <w:spacing w:after="150" w:line="240" w:lineRule="auto"/>
              <w:rPr>
                <w:rFonts w:ascii="Trebuchet MS" w:hAnsi="Trebuchet MS"/>
                <w:color w:val="000000"/>
                <w:sz w:val="21"/>
                <w:szCs w:val="21"/>
              </w:rPr>
            </w:pPr>
          </w:p>
        </w:tc>
      </w:tr>
      <w:tr w:rsidR="005C40D8" w:rsidRPr="005C40D8" w:rsidTr="005C40D8">
        <w:tc>
          <w:tcPr>
            <w:tcW w:w="6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40D8" w:rsidRPr="00CF5B9B" w:rsidRDefault="005C40D8" w:rsidP="005C40D8">
            <w:pPr>
              <w:spacing w:after="0" w:line="240" w:lineRule="auto"/>
              <w:rPr>
                <w:rFonts w:ascii="Trebuchet MS" w:hAnsi="Trebuchet MS"/>
                <w:b/>
                <w:bCs/>
                <w:color w:val="000000"/>
                <w:sz w:val="21"/>
                <w:szCs w:val="21"/>
              </w:rPr>
            </w:pPr>
            <w:r w:rsidRPr="00CF5B9B">
              <w:rPr>
                <w:rFonts w:ascii="Trebuchet MS" w:hAnsi="Trebuchet MS"/>
                <w:b/>
                <w:bCs/>
                <w:color w:val="000000"/>
                <w:sz w:val="21"/>
                <w:szCs w:val="21"/>
              </w:rPr>
              <w:lastRenderedPageBreak/>
              <w:t>Selection Rationale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40D8" w:rsidRPr="00CF5B9B" w:rsidRDefault="005C40D8" w:rsidP="005C40D8">
            <w:pPr>
              <w:spacing w:after="0" w:line="240" w:lineRule="auto"/>
              <w:rPr>
                <w:rFonts w:ascii="Trebuchet MS" w:hAnsi="Trebuchet MS"/>
                <w:color w:val="000000"/>
                <w:sz w:val="21"/>
                <w:szCs w:val="21"/>
              </w:rPr>
            </w:pPr>
            <w:r w:rsidRPr="005C40D8">
              <w:rPr>
                <w:rFonts w:ascii="Trebuchet MS" w:hAnsi="Trebuchet MS"/>
                <w:sz w:val="21"/>
                <w:szCs w:val="21"/>
              </w:rPr>
              <w:t xml:space="preserve">The Semi-Structured Assessment for the Genetics of Alcoholism (SSAGA), expressly developed for the Collaborative Study on the Genetics of Alcoholism (COGA), is a polydiagnostic psychiatric interview that covers the major psychiatric disorders. SSAGA II (revised 1997) covers the major psychiatric disorders in </w:t>
            </w:r>
            <w:r w:rsidRPr="005C40D8">
              <w:rPr>
                <w:rFonts w:ascii="Trebuchet MS" w:hAnsi="Trebuchet MS"/>
                <w:i/>
                <w:iCs/>
                <w:sz w:val="21"/>
                <w:szCs w:val="21"/>
              </w:rPr>
              <w:t>DSM-IV</w:t>
            </w:r>
            <w:r w:rsidRPr="005C40D8">
              <w:rPr>
                <w:rFonts w:ascii="Trebuchet MS" w:hAnsi="Trebuchet MS"/>
                <w:sz w:val="21"/>
                <w:szCs w:val="21"/>
              </w:rPr>
              <w:t xml:space="preserve"> and provides complete diagnoses in </w:t>
            </w:r>
            <w:r w:rsidRPr="005C40D8">
              <w:rPr>
                <w:rFonts w:ascii="Trebuchet MS" w:hAnsi="Trebuchet MS"/>
                <w:i/>
                <w:iCs/>
                <w:sz w:val="21"/>
                <w:szCs w:val="21"/>
              </w:rPr>
              <w:t>DSM-IV</w:t>
            </w:r>
            <w:r w:rsidRPr="005C40D8">
              <w:rPr>
                <w:rFonts w:ascii="Trebuchet MS" w:hAnsi="Trebuchet MS"/>
                <w:sz w:val="21"/>
                <w:szCs w:val="21"/>
              </w:rPr>
              <w:t xml:space="preserve">, the </w:t>
            </w:r>
            <w:r w:rsidRPr="005C40D8">
              <w:rPr>
                <w:rFonts w:ascii="Trebuchet MS" w:hAnsi="Trebuchet MS"/>
                <w:i/>
                <w:iCs/>
                <w:sz w:val="21"/>
                <w:szCs w:val="21"/>
              </w:rPr>
              <w:t>Diagnostic and Statistical Manual of Mental Disorders</w:t>
            </w:r>
            <w:r w:rsidRPr="005C40D8">
              <w:rPr>
                <w:rFonts w:ascii="Trebuchet MS" w:hAnsi="Trebuchet MS"/>
                <w:sz w:val="21"/>
                <w:szCs w:val="21"/>
              </w:rPr>
              <w:t xml:space="preserve"> (3rd ed., rev.; </w:t>
            </w:r>
            <w:r w:rsidRPr="005C40D8">
              <w:rPr>
                <w:rFonts w:ascii="Trebuchet MS" w:hAnsi="Trebuchet MS"/>
                <w:i/>
                <w:iCs/>
                <w:sz w:val="21"/>
                <w:szCs w:val="21"/>
              </w:rPr>
              <w:t>DSM-III-R</w:t>
            </w:r>
            <w:r w:rsidRPr="005C40D8">
              <w:rPr>
                <w:rFonts w:ascii="Trebuchet MS" w:hAnsi="Trebuchet MS"/>
                <w:sz w:val="21"/>
                <w:szCs w:val="21"/>
              </w:rPr>
              <w:t xml:space="preserve">), and the </w:t>
            </w:r>
            <w:r w:rsidRPr="005C40D8">
              <w:rPr>
                <w:rFonts w:ascii="Trebuchet MS" w:hAnsi="Trebuchet MS"/>
                <w:i/>
                <w:iCs/>
                <w:sz w:val="21"/>
                <w:szCs w:val="21"/>
              </w:rPr>
              <w:t xml:space="preserve">International Statistical Classification of </w:t>
            </w:r>
            <w:r w:rsidRPr="005C40D8">
              <w:rPr>
                <w:rFonts w:ascii="Trebuchet MS" w:hAnsi="Trebuchet MS"/>
                <w:i/>
                <w:iCs/>
                <w:sz w:val="21"/>
                <w:szCs w:val="21"/>
              </w:rPr>
              <w:lastRenderedPageBreak/>
              <w:t>Diseases and Related Problems</w:t>
            </w:r>
            <w:r w:rsidRPr="005C40D8">
              <w:rPr>
                <w:rFonts w:ascii="Trebuchet MS" w:hAnsi="Trebuchet MS"/>
                <w:sz w:val="21"/>
                <w:szCs w:val="21"/>
              </w:rPr>
              <w:t xml:space="preserve"> (10th rev.; </w:t>
            </w:r>
            <w:r w:rsidRPr="005C40D8">
              <w:rPr>
                <w:rFonts w:ascii="Trebuchet MS" w:hAnsi="Trebuchet MS"/>
                <w:i/>
                <w:iCs/>
                <w:sz w:val="21"/>
                <w:szCs w:val="21"/>
              </w:rPr>
              <w:t>ICD-10</w:t>
            </w:r>
            <w:r w:rsidRPr="005C40D8">
              <w:rPr>
                <w:rFonts w:ascii="Trebuchet MS" w:hAnsi="Trebuchet MS"/>
                <w:sz w:val="21"/>
                <w:szCs w:val="21"/>
              </w:rPr>
              <w:t>). Unique features of the SSAGA compared to other structured research interviews include attention to making diagnoses according to several criteria systems, the addition of nondiagnostic items for phenotyping of alcoholism, and attention to comorbidity of alcohol/substance diagnoses in relation to other non-substance abuse disorders.</w:t>
            </w:r>
          </w:p>
        </w:tc>
      </w:tr>
      <w:tr w:rsidR="005C40D8" w:rsidRPr="005C40D8" w:rsidTr="005C40D8">
        <w:tc>
          <w:tcPr>
            <w:tcW w:w="6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40D8" w:rsidRPr="00CF5B9B" w:rsidRDefault="005C40D8" w:rsidP="005C40D8">
            <w:pPr>
              <w:spacing w:after="0" w:line="240" w:lineRule="auto"/>
              <w:rPr>
                <w:rFonts w:ascii="Trebuchet MS" w:hAnsi="Trebuchet MS"/>
                <w:b/>
                <w:bCs/>
                <w:color w:val="000000"/>
                <w:sz w:val="21"/>
                <w:szCs w:val="21"/>
              </w:rPr>
            </w:pPr>
            <w:r w:rsidRPr="00CF5B9B">
              <w:rPr>
                <w:rFonts w:ascii="Trebuchet MS" w:hAnsi="Trebuchet MS"/>
                <w:b/>
                <w:bCs/>
                <w:color w:val="000000"/>
                <w:sz w:val="21"/>
                <w:szCs w:val="21"/>
              </w:rPr>
              <w:lastRenderedPageBreak/>
              <w:t>Source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40D8" w:rsidRPr="00523012" w:rsidRDefault="005C40D8" w:rsidP="005C40D8">
            <w:pPr>
              <w:pStyle w:val="NormalWeb"/>
              <w:rPr>
                <w:rFonts w:ascii="Trebuchet MS" w:hAnsi="Trebuchet MS"/>
                <w:sz w:val="21"/>
                <w:szCs w:val="21"/>
              </w:rPr>
            </w:pPr>
            <w:r w:rsidRPr="00523012">
              <w:rPr>
                <w:rFonts w:ascii="Trebuchet MS" w:hAnsi="Trebuchet MS"/>
                <w:sz w:val="21"/>
                <w:szCs w:val="21"/>
              </w:rPr>
              <w:t xml:space="preserve">Semi-Structured Assessment for the Genetics of Alcoholism II (SSAGA II) (questions E5, E5A, E6, E9, E9D, E9E, E9I, E10, E10B, E10D, E10D1, E12, E12C, E13, E13B, E14, E14B, E15, E15A, E31, E31B, E32, E33, E33A, E37, E37C, E37D, E37H, E37I, E38, E38C, E39, E39C). </w:t>
            </w:r>
          </w:p>
          <w:p w:rsidR="005C40D8" w:rsidRPr="00CF5B9B" w:rsidRDefault="005C40D8" w:rsidP="005C40D8">
            <w:pPr>
              <w:spacing w:after="0" w:line="240" w:lineRule="auto"/>
              <w:rPr>
                <w:rFonts w:ascii="Trebuchet MS" w:hAnsi="Trebuchet MS"/>
                <w:color w:val="000000"/>
                <w:sz w:val="21"/>
                <w:szCs w:val="21"/>
              </w:rPr>
            </w:pPr>
            <w:r w:rsidRPr="005C40D8">
              <w:rPr>
                <w:rFonts w:ascii="Trebuchet MS" w:hAnsi="Trebuchet MS"/>
                <w:sz w:val="21"/>
                <w:szCs w:val="21"/>
              </w:rPr>
              <w:t>The SSAGA was expressly developed for Collaborative Study on the Genetics of Alcoholism (COGA), which is supported by the National Institutes of Health (NIH) Grant U10AA08401 from the NIAAA.</w:t>
            </w:r>
          </w:p>
        </w:tc>
      </w:tr>
      <w:tr w:rsidR="005C40D8" w:rsidRPr="005C40D8" w:rsidTr="005C40D8">
        <w:tc>
          <w:tcPr>
            <w:tcW w:w="6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40D8" w:rsidRPr="00CF5B9B" w:rsidRDefault="005C40D8" w:rsidP="005C40D8">
            <w:pPr>
              <w:spacing w:after="0" w:line="240" w:lineRule="auto"/>
              <w:rPr>
                <w:rFonts w:ascii="Trebuchet MS" w:hAnsi="Trebuchet MS"/>
                <w:b/>
                <w:bCs/>
                <w:color w:val="000000"/>
                <w:sz w:val="21"/>
                <w:szCs w:val="21"/>
              </w:rPr>
            </w:pPr>
            <w:r w:rsidRPr="00CF5B9B">
              <w:rPr>
                <w:rFonts w:ascii="Trebuchet MS" w:hAnsi="Trebuchet MS"/>
                <w:b/>
                <w:bCs/>
                <w:color w:val="000000"/>
                <w:sz w:val="21"/>
                <w:szCs w:val="21"/>
              </w:rPr>
              <w:t>Language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40D8" w:rsidRPr="00CF5B9B" w:rsidRDefault="005C40D8" w:rsidP="005C40D8">
            <w:pPr>
              <w:spacing w:after="0" w:line="240" w:lineRule="auto"/>
              <w:rPr>
                <w:rFonts w:ascii="Trebuchet MS" w:hAnsi="Trebuchet MS"/>
                <w:color w:val="000000"/>
                <w:sz w:val="21"/>
                <w:szCs w:val="21"/>
              </w:rPr>
            </w:pPr>
            <w:r w:rsidRPr="00CF5B9B">
              <w:rPr>
                <w:rFonts w:ascii="Trebuchet MS" w:hAnsi="Trebuchet MS"/>
                <w:color w:val="000000"/>
                <w:sz w:val="21"/>
                <w:szCs w:val="21"/>
              </w:rPr>
              <w:t>English</w:t>
            </w:r>
          </w:p>
        </w:tc>
      </w:tr>
      <w:tr w:rsidR="005C40D8" w:rsidRPr="005C40D8" w:rsidTr="005C40D8">
        <w:tc>
          <w:tcPr>
            <w:tcW w:w="6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40D8" w:rsidRPr="00CF5B9B" w:rsidRDefault="005C40D8" w:rsidP="005C40D8">
            <w:pPr>
              <w:spacing w:after="0" w:line="240" w:lineRule="auto"/>
              <w:rPr>
                <w:rFonts w:ascii="Trebuchet MS" w:hAnsi="Trebuchet MS"/>
                <w:b/>
                <w:bCs/>
                <w:color w:val="000000"/>
                <w:sz w:val="21"/>
                <w:szCs w:val="21"/>
              </w:rPr>
            </w:pPr>
            <w:r w:rsidRPr="00CF5B9B">
              <w:rPr>
                <w:rFonts w:ascii="Trebuchet MS" w:hAnsi="Trebuchet MS"/>
                <w:b/>
                <w:bCs/>
                <w:color w:val="000000"/>
                <w:sz w:val="21"/>
                <w:szCs w:val="21"/>
              </w:rPr>
              <w:t>Participant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40D8" w:rsidRPr="00CF5B9B" w:rsidRDefault="005C40D8" w:rsidP="005C40D8">
            <w:pPr>
              <w:spacing w:after="0" w:line="240" w:lineRule="auto"/>
              <w:rPr>
                <w:rFonts w:ascii="Trebuchet MS" w:hAnsi="Trebuchet MS"/>
                <w:color w:val="000000"/>
                <w:sz w:val="21"/>
                <w:szCs w:val="21"/>
              </w:rPr>
            </w:pPr>
            <w:r w:rsidRPr="005C40D8">
              <w:rPr>
                <w:rFonts w:ascii="Trebuchet MS" w:hAnsi="Trebuchet MS"/>
                <w:sz w:val="21"/>
                <w:szCs w:val="21"/>
              </w:rPr>
              <w:t>≥18 years of age</w:t>
            </w:r>
          </w:p>
        </w:tc>
      </w:tr>
      <w:tr w:rsidR="005C40D8" w:rsidRPr="005C40D8" w:rsidTr="005C40D8">
        <w:tc>
          <w:tcPr>
            <w:tcW w:w="6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40D8" w:rsidRPr="00CF5B9B" w:rsidRDefault="005C40D8" w:rsidP="005C40D8">
            <w:pPr>
              <w:spacing w:after="0" w:line="240" w:lineRule="auto"/>
              <w:rPr>
                <w:rFonts w:ascii="Trebuchet MS" w:hAnsi="Trebuchet MS"/>
                <w:b/>
                <w:bCs/>
                <w:color w:val="000000"/>
                <w:sz w:val="21"/>
                <w:szCs w:val="21"/>
              </w:rPr>
            </w:pPr>
            <w:r w:rsidRPr="00CF5B9B">
              <w:rPr>
                <w:rFonts w:ascii="Trebuchet MS" w:hAnsi="Trebuchet MS"/>
                <w:b/>
                <w:bCs/>
                <w:color w:val="000000"/>
                <w:sz w:val="21"/>
                <w:szCs w:val="21"/>
              </w:rPr>
              <w:t>Personnel and Training Required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40D8" w:rsidRPr="00CF5B9B" w:rsidRDefault="005C40D8" w:rsidP="005C40D8">
            <w:pPr>
              <w:spacing w:after="0" w:line="240" w:lineRule="auto"/>
              <w:rPr>
                <w:rFonts w:ascii="Trebuchet MS" w:hAnsi="Trebuchet MS"/>
                <w:color w:val="000000"/>
                <w:sz w:val="21"/>
                <w:szCs w:val="21"/>
              </w:rPr>
            </w:pPr>
            <w:r w:rsidRPr="005C40D8">
              <w:rPr>
                <w:rFonts w:ascii="Trebuchet MS" w:hAnsi="Trebuchet MS"/>
                <w:sz w:val="21"/>
                <w:szCs w:val="21"/>
              </w:rPr>
              <w:t>Interviewer must be trained and found to be competent to conduct personal interviews with individuals from the general population. The interviewer should be trained to prompt respondents further if a "don't know" response is provided.</w:t>
            </w:r>
          </w:p>
        </w:tc>
      </w:tr>
      <w:tr w:rsidR="005C40D8" w:rsidRPr="005C40D8" w:rsidTr="005C40D8">
        <w:tc>
          <w:tcPr>
            <w:tcW w:w="6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40D8" w:rsidRPr="00CF5B9B" w:rsidRDefault="005C40D8" w:rsidP="005C40D8">
            <w:pPr>
              <w:spacing w:after="0" w:line="240" w:lineRule="auto"/>
              <w:rPr>
                <w:rFonts w:ascii="Trebuchet MS" w:hAnsi="Trebuchet MS"/>
                <w:b/>
                <w:bCs/>
                <w:color w:val="000000"/>
                <w:sz w:val="21"/>
                <w:szCs w:val="21"/>
              </w:rPr>
            </w:pPr>
            <w:r w:rsidRPr="00CF5B9B">
              <w:rPr>
                <w:rFonts w:ascii="Trebuchet MS" w:hAnsi="Trebuchet MS"/>
                <w:b/>
                <w:bCs/>
                <w:color w:val="000000"/>
                <w:sz w:val="21"/>
                <w:szCs w:val="21"/>
              </w:rPr>
              <w:t>Equipment Needs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40D8" w:rsidRPr="00CF5B9B" w:rsidRDefault="005C40D8" w:rsidP="005C40D8">
            <w:pPr>
              <w:spacing w:after="0" w:line="240" w:lineRule="auto"/>
              <w:rPr>
                <w:rFonts w:ascii="Trebuchet MS" w:hAnsi="Trebuchet MS"/>
                <w:color w:val="000000"/>
                <w:sz w:val="21"/>
                <w:szCs w:val="21"/>
              </w:rPr>
            </w:pPr>
            <w:r w:rsidRPr="005C40D8">
              <w:rPr>
                <w:rFonts w:ascii="Trebuchet MS" w:hAnsi="Trebuchet MS"/>
                <w:sz w:val="21"/>
                <w:szCs w:val="21"/>
              </w:rPr>
              <w:t>The Semi-Structured Assessment for the Genetics of Alcoholism II (SSAGA II) instrument was developed to be administered by paper-and-pencil and computer formats.</w:t>
            </w:r>
          </w:p>
        </w:tc>
      </w:tr>
      <w:tr w:rsidR="005C40D8" w:rsidRPr="005C40D8" w:rsidTr="005C40D8">
        <w:tc>
          <w:tcPr>
            <w:tcW w:w="6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40D8" w:rsidRPr="00CF5B9B" w:rsidRDefault="005C40D8" w:rsidP="005C40D8">
            <w:pPr>
              <w:spacing w:after="0" w:line="240" w:lineRule="auto"/>
              <w:rPr>
                <w:rFonts w:ascii="Trebuchet MS" w:hAnsi="Trebuchet MS"/>
                <w:b/>
                <w:bCs/>
                <w:color w:val="000000"/>
                <w:sz w:val="21"/>
                <w:szCs w:val="21"/>
              </w:rPr>
            </w:pPr>
            <w:r w:rsidRPr="00CF5B9B">
              <w:rPr>
                <w:rFonts w:ascii="Trebuchet MS" w:hAnsi="Trebuchet MS"/>
                <w:b/>
                <w:bCs/>
                <w:color w:val="000000"/>
                <w:sz w:val="21"/>
                <w:szCs w:val="21"/>
              </w:rPr>
              <w:t>Standards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88"/>
              <w:gridCol w:w="2920"/>
              <w:gridCol w:w="836"/>
              <w:gridCol w:w="1070"/>
            </w:tblGrid>
            <w:tr w:rsidR="005C40D8" w:rsidRPr="005C40D8" w:rsidTr="005C40D8">
              <w:trPr>
                <w:tblCellSpacing w:w="15" w:type="dxa"/>
              </w:trPr>
              <w:tc>
                <w:tcPr>
                  <w:tcW w:w="4132" w:type="dxa"/>
                  <w:tcBorders>
                    <w:top w:val="outset" w:sz="6" w:space="0" w:color="auto"/>
                    <w:left w:val="outset" w:sz="6" w:space="0" w:color="auto"/>
                    <w:bottom w:val="outset" w:sz="6" w:space="0" w:color="auto"/>
                    <w:right w:val="outset" w:sz="6" w:space="0" w:color="auto"/>
                  </w:tcBorders>
                  <w:vAlign w:val="center"/>
                  <w:hideMark/>
                </w:tcPr>
                <w:p w:rsidR="005C40D8" w:rsidRPr="005C40D8" w:rsidRDefault="005C40D8" w:rsidP="005C40D8">
                  <w:pPr>
                    <w:rPr>
                      <w:sz w:val="21"/>
                      <w:szCs w:val="21"/>
                    </w:rPr>
                  </w:pPr>
                  <w:r w:rsidRPr="005C40D8">
                    <w:rPr>
                      <w:rStyle w:val="Strong"/>
                      <w:sz w:val="21"/>
                      <w:szCs w:val="21"/>
                    </w:rPr>
                    <w:t>Standard</w:t>
                  </w:r>
                </w:p>
              </w:tc>
              <w:tc>
                <w:tcPr>
                  <w:tcW w:w="3617" w:type="dxa"/>
                  <w:tcBorders>
                    <w:top w:val="outset" w:sz="6" w:space="0" w:color="auto"/>
                    <w:left w:val="outset" w:sz="6" w:space="0" w:color="auto"/>
                    <w:bottom w:val="outset" w:sz="6" w:space="0" w:color="auto"/>
                    <w:right w:val="outset" w:sz="6" w:space="0" w:color="auto"/>
                  </w:tcBorders>
                  <w:vAlign w:val="center"/>
                  <w:hideMark/>
                </w:tcPr>
                <w:p w:rsidR="005C40D8" w:rsidRPr="005C40D8" w:rsidRDefault="005C40D8" w:rsidP="005C40D8">
                  <w:pPr>
                    <w:rPr>
                      <w:sz w:val="21"/>
                      <w:szCs w:val="21"/>
                    </w:rPr>
                  </w:pPr>
                  <w:r w:rsidRPr="005C40D8">
                    <w:rPr>
                      <w:rStyle w:val="Strong"/>
                      <w:sz w:val="21"/>
                      <w:szCs w:val="21"/>
                    </w:rPr>
                    <w:t>Name</w:t>
                  </w:r>
                </w:p>
              </w:tc>
              <w:tc>
                <w:tcPr>
                  <w:tcW w:w="795" w:type="dxa"/>
                  <w:tcBorders>
                    <w:top w:val="outset" w:sz="6" w:space="0" w:color="auto"/>
                    <w:left w:val="outset" w:sz="6" w:space="0" w:color="auto"/>
                    <w:bottom w:val="outset" w:sz="6" w:space="0" w:color="auto"/>
                    <w:right w:val="outset" w:sz="6" w:space="0" w:color="auto"/>
                  </w:tcBorders>
                  <w:vAlign w:val="center"/>
                  <w:hideMark/>
                </w:tcPr>
                <w:p w:rsidR="005C40D8" w:rsidRPr="005C40D8" w:rsidRDefault="005C40D8" w:rsidP="005C40D8">
                  <w:pPr>
                    <w:rPr>
                      <w:sz w:val="21"/>
                      <w:szCs w:val="21"/>
                    </w:rPr>
                  </w:pPr>
                  <w:r w:rsidRPr="005C40D8">
                    <w:rPr>
                      <w:rStyle w:val="Strong"/>
                      <w:sz w:val="21"/>
                      <w:szCs w:val="21"/>
                    </w:rPr>
                    <w:t>ID</w:t>
                  </w:r>
                </w:p>
              </w:tc>
              <w:tc>
                <w:tcPr>
                  <w:tcW w:w="1131" w:type="dxa"/>
                  <w:tcBorders>
                    <w:top w:val="outset" w:sz="6" w:space="0" w:color="auto"/>
                    <w:left w:val="outset" w:sz="6" w:space="0" w:color="auto"/>
                    <w:bottom w:val="outset" w:sz="6" w:space="0" w:color="auto"/>
                    <w:right w:val="outset" w:sz="6" w:space="0" w:color="auto"/>
                  </w:tcBorders>
                  <w:vAlign w:val="center"/>
                  <w:hideMark/>
                </w:tcPr>
                <w:p w:rsidR="005C40D8" w:rsidRPr="005C40D8" w:rsidRDefault="005C40D8" w:rsidP="005C40D8">
                  <w:pPr>
                    <w:rPr>
                      <w:sz w:val="21"/>
                      <w:szCs w:val="21"/>
                    </w:rPr>
                  </w:pPr>
                  <w:r w:rsidRPr="005C40D8">
                    <w:rPr>
                      <w:rStyle w:val="Strong"/>
                      <w:sz w:val="21"/>
                      <w:szCs w:val="21"/>
                    </w:rPr>
                    <w:t>Source</w:t>
                  </w:r>
                </w:p>
              </w:tc>
            </w:tr>
            <w:tr w:rsidR="005C40D8" w:rsidRPr="005C40D8" w:rsidTr="005C40D8">
              <w:trPr>
                <w:tblCellSpacing w:w="15" w:type="dxa"/>
              </w:trPr>
              <w:tc>
                <w:tcPr>
                  <w:tcW w:w="4132" w:type="dxa"/>
                  <w:tcBorders>
                    <w:top w:val="outset" w:sz="6" w:space="0" w:color="auto"/>
                    <w:left w:val="outset" w:sz="6" w:space="0" w:color="auto"/>
                    <w:bottom w:val="outset" w:sz="6" w:space="0" w:color="auto"/>
                    <w:right w:val="outset" w:sz="6" w:space="0" w:color="auto"/>
                  </w:tcBorders>
                  <w:vAlign w:val="center"/>
                  <w:hideMark/>
                </w:tcPr>
                <w:p w:rsidR="005C40D8" w:rsidRPr="005C40D8" w:rsidRDefault="005C40D8" w:rsidP="005C40D8">
                  <w:pPr>
                    <w:rPr>
                      <w:sz w:val="21"/>
                      <w:szCs w:val="21"/>
                    </w:rPr>
                  </w:pPr>
                  <w:r w:rsidRPr="005C40D8">
                    <w:rPr>
                      <w:sz w:val="21"/>
                      <w:szCs w:val="21"/>
                    </w:rPr>
                    <w:t>Common Data Element (CDE)</w:t>
                  </w:r>
                </w:p>
              </w:tc>
              <w:tc>
                <w:tcPr>
                  <w:tcW w:w="3617" w:type="dxa"/>
                  <w:tcBorders>
                    <w:top w:val="outset" w:sz="6" w:space="0" w:color="auto"/>
                    <w:left w:val="outset" w:sz="6" w:space="0" w:color="auto"/>
                    <w:bottom w:val="outset" w:sz="6" w:space="0" w:color="auto"/>
                    <w:right w:val="outset" w:sz="6" w:space="0" w:color="auto"/>
                  </w:tcBorders>
                  <w:vAlign w:val="center"/>
                  <w:hideMark/>
                </w:tcPr>
                <w:p w:rsidR="005C40D8" w:rsidRPr="005C40D8" w:rsidRDefault="005C40D8" w:rsidP="005C40D8">
                  <w:pPr>
                    <w:rPr>
                      <w:sz w:val="21"/>
                      <w:szCs w:val="21"/>
                    </w:rPr>
                  </w:pPr>
                  <w:r w:rsidRPr="005C40D8">
                    <w:rPr>
                      <w:sz w:val="21"/>
                      <w:szCs w:val="21"/>
                    </w:rPr>
                    <w:t>Alcohol Lifetime Dependence And Abuse Indicator</w:t>
                  </w:r>
                </w:p>
              </w:tc>
              <w:tc>
                <w:tcPr>
                  <w:tcW w:w="795" w:type="dxa"/>
                  <w:tcBorders>
                    <w:top w:val="outset" w:sz="6" w:space="0" w:color="auto"/>
                    <w:left w:val="outset" w:sz="6" w:space="0" w:color="auto"/>
                    <w:bottom w:val="outset" w:sz="6" w:space="0" w:color="auto"/>
                    <w:right w:val="outset" w:sz="6" w:space="0" w:color="auto"/>
                  </w:tcBorders>
                  <w:vAlign w:val="center"/>
                  <w:hideMark/>
                </w:tcPr>
                <w:p w:rsidR="005C40D8" w:rsidRPr="005C40D8" w:rsidRDefault="005C40D8" w:rsidP="005C40D8">
                  <w:pPr>
                    <w:rPr>
                      <w:sz w:val="21"/>
                      <w:szCs w:val="21"/>
                    </w:rPr>
                  </w:pPr>
                  <w:r w:rsidRPr="005C40D8">
                    <w:rPr>
                      <w:sz w:val="21"/>
                      <w:szCs w:val="21"/>
                    </w:rPr>
                    <w:t>2820811</w:t>
                  </w:r>
                </w:p>
              </w:tc>
              <w:tc>
                <w:tcPr>
                  <w:tcW w:w="1131" w:type="dxa"/>
                  <w:tcBorders>
                    <w:top w:val="outset" w:sz="6" w:space="0" w:color="auto"/>
                    <w:left w:val="outset" w:sz="6" w:space="0" w:color="auto"/>
                    <w:bottom w:val="outset" w:sz="6" w:space="0" w:color="auto"/>
                    <w:right w:val="outset" w:sz="6" w:space="0" w:color="auto"/>
                  </w:tcBorders>
                  <w:vAlign w:val="center"/>
                  <w:hideMark/>
                </w:tcPr>
                <w:p w:rsidR="005C40D8" w:rsidRPr="005C40D8" w:rsidRDefault="00183C93" w:rsidP="005C40D8">
                  <w:pPr>
                    <w:rPr>
                      <w:sz w:val="21"/>
                      <w:szCs w:val="21"/>
                    </w:rPr>
                  </w:pPr>
                  <w:hyperlink r:id="rId12" w:history="1">
                    <w:r w:rsidR="005C40D8" w:rsidRPr="005C40D8">
                      <w:rPr>
                        <w:rStyle w:val="Hyperlink"/>
                        <w:sz w:val="21"/>
                        <w:szCs w:val="21"/>
                      </w:rPr>
                      <w:t>CDE Browser</w:t>
                    </w:r>
                  </w:hyperlink>
                </w:p>
              </w:tc>
            </w:tr>
            <w:tr w:rsidR="005C40D8" w:rsidRPr="005C40D8" w:rsidTr="005C40D8">
              <w:trPr>
                <w:tblCellSpacing w:w="15" w:type="dxa"/>
              </w:trPr>
              <w:tc>
                <w:tcPr>
                  <w:tcW w:w="4132" w:type="dxa"/>
                  <w:tcBorders>
                    <w:top w:val="outset" w:sz="6" w:space="0" w:color="auto"/>
                    <w:left w:val="outset" w:sz="6" w:space="0" w:color="auto"/>
                    <w:bottom w:val="outset" w:sz="6" w:space="0" w:color="auto"/>
                    <w:right w:val="outset" w:sz="6" w:space="0" w:color="auto"/>
                  </w:tcBorders>
                  <w:vAlign w:val="center"/>
                  <w:hideMark/>
                </w:tcPr>
                <w:p w:rsidR="005C40D8" w:rsidRPr="005C40D8" w:rsidRDefault="005C40D8" w:rsidP="005C40D8">
                  <w:pPr>
                    <w:rPr>
                      <w:sz w:val="21"/>
                      <w:szCs w:val="21"/>
                    </w:rPr>
                  </w:pPr>
                  <w:r w:rsidRPr="005C40D8">
                    <w:rPr>
                      <w:sz w:val="21"/>
                      <w:szCs w:val="21"/>
                    </w:rPr>
                    <w:t>Logical Observation Identifiers Names and Codes (LOINC)</w:t>
                  </w:r>
                </w:p>
              </w:tc>
              <w:tc>
                <w:tcPr>
                  <w:tcW w:w="3617" w:type="dxa"/>
                  <w:tcBorders>
                    <w:top w:val="outset" w:sz="6" w:space="0" w:color="auto"/>
                    <w:left w:val="outset" w:sz="6" w:space="0" w:color="auto"/>
                    <w:bottom w:val="outset" w:sz="6" w:space="0" w:color="auto"/>
                    <w:right w:val="outset" w:sz="6" w:space="0" w:color="auto"/>
                  </w:tcBorders>
                  <w:vAlign w:val="center"/>
                  <w:hideMark/>
                </w:tcPr>
                <w:p w:rsidR="005C40D8" w:rsidRPr="005C40D8" w:rsidRDefault="005C40D8" w:rsidP="005C40D8">
                  <w:pPr>
                    <w:rPr>
                      <w:sz w:val="21"/>
                      <w:szCs w:val="21"/>
                    </w:rPr>
                  </w:pPr>
                  <w:r w:rsidRPr="005C40D8">
                    <w:rPr>
                      <w:sz w:val="21"/>
                      <w:szCs w:val="21"/>
                    </w:rPr>
                    <w:t>Alcohol lifetime abuse proto</w:t>
                  </w:r>
                </w:p>
              </w:tc>
              <w:tc>
                <w:tcPr>
                  <w:tcW w:w="795" w:type="dxa"/>
                  <w:tcBorders>
                    <w:top w:val="outset" w:sz="6" w:space="0" w:color="auto"/>
                    <w:left w:val="outset" w:sz="6" w:space="0" w:color="auto"/>
                    <w:bottom w:val="outset" w:sz="6" w:space="0" w:color="auto"/>
                    <w:right w:val="outset" w:sz="6" w:space="0" w:color="auto"/>
                  </w:tcBorders>
                  <w:vAlign w:val="center"/>
                  <w:hideMark/>
                </w:tcPr>
                <w:p w:rsidR="005C40D8" w:rsidRPr="005C40D8" w:rsidRDefault="005C40D8" w:rsidP="005C40D8">
                  <w:pPr>
                    <w:rPr>
                      <w:sz w:val="21"/>
                      <w:szCs w:val="21"/>
                    </w:rPr>
                  </w:pPr>
                  <w:r w:rsidRPr="005C40D8">
                    <w:rPr>
                      <w:sz w:val="21"/>
                      <w:szCs w:val="21"/>
                    </w:rPr>
                    <w:t>62551-7</w:t>
                  </w:r>
                </w:p>
              </w:tc>
              <w:tc>
                <w:tcPr>
                  <w:tcW w:w="1131" w:type="dxa"/>
                  <w:tcBorders>
                    <w:top w:val="outset" w:sz="6" w:space="0" w:color="auto"/>
                    <w:left w:val="outset" w:sz="6" w:space="0" w:color="auto"/>
                    <w:bottom w:val="outset" w:sz="6" w:space="0" w:color="auto"/>
                    <w:right w:val="outset" w:sz="6" w:space="0" w:color="auto"/>
                  </w:tcBorders>
                  <w:vAlign w:val="center"/>
                  <w:hideMark/>
                </w:tcPr>
                <w:p w:rsidR="005C40D8" w:rsidRPr="005C40D8" w:rsidRDefault="00183C93" w:rsidP="005C40D8">
                  <w:pPr>
                    <w:rPr>
                      <w:sz w:val="21"/>
                      <w:szCs w:val="21"/>
                    </w:rPr>
                  </w:pPr>
                  <w:hyperlink r:id="rId13" w:history="1">
                    <w:r w:rsidR="005C40D8" w:rsidRPr="005C40D8">
                      <w:rPr>
                        <w:rStyle w:val="Hyperlink"/>
                        <w:sz w:val="21"/>
                        <w:szCs w:val="21"/>
                      </w:rPr>
                      <w:t>LOINC</w:t>
                    </w:r>
                  </w:hyperlink>
                </w:p>
              </w:tc>
            </w:tr>
          </w:tbl>
          <w:p w:rsidR="005C40D8" w:rsidRPr="00CF5B9B" w:rsidRDefault="005C40D8" w:rsidP="005C40D8">
            <w:pPr>
              <w:spacing w:after="0" w:line="240" w:lineRule="auto"/>
              <w:rPr>
                <w:rFonts w:ascii="Trebuchet MS" w:hAnsi="Trebuchet MS"/>
                <w:color w:val="000000"/>
                <w:sz w:val="21"/>
                <w:szCs w:val="21"/>
              </w:rPr>
            </w:pPr>
          </w:p>
        </w:tc>
      </w:tr>
      <w:tr w:rsidR="005C40D8" w:rsidRPr="005C40D8" w:rsidTr="005C40D8">
        <w:tc>
          <w:tcPr>
            <w:tcW w:w="6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40D8" w:rsidRPr="00CF5B9B" w:rsidRDefault="005C40D8" w:rsidP="005C40D8">
            <w:pPr>
              <w:spacing w:after="0" w:line="240" w:lineRule="auto"/>
              <w:rPr>
                <w:rFonts w:ascii="Trebuchet MS" w:hAnsi="Trebuchet MS"/>
                <w:b/>
                <w:bCs/>
                <w:color w:val="000000"/>
                <w:sz w:val="21"/>
                <w:szCs w:val="21"/>
              </w:rPr>
            </w:pPr>
            <w:r w:rsidRPr="00CF5B9B">
              <w:rPr>
                <w:rFonts w:ascii="Trebuchet MS" w:hAnsi="Trebuchet MS"/>
                <w:b/>
                <w:bCs/>
                <w:color w:val="000000"/>
                <w:sz w:val="21"/>
                <w:szCs w:val="21"/>
              </w:rPr>
              <w:t>General References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40D8" w:rsidRPr="00523012" w:rsidRDefault="005C40D8" w:rsidP="005C40D8">
            <w:pPr>
              <w:pStyle w:val="NormalWeb"/>
              <w:rPr>
                <w:rFonts w:ascii="Trebuchet MS" w:hAnsi="Trebuchet MS"/>
                <w:sz w:val="21"/>
                <w:szCs w:val="21"/>
              </w:rPr>
            </w:pPr>
            <w:r w:rsidRPr="00523012">
              <w:rPr>
                <w:rFonts w:ascii="Trebuchet MS" w:hAnsi="Trebuchet MS"/>
                <w:sz w:val="21"/>
                <w:szCs w:val="21"/>
              </w:rPr>
              <w:t>American Psychiatric Association. (2000). Diagnostic and statistical manual of mental disorders (4th ed., text revision). Washington, DC: Author.</w:t>
            </w:r>
          </w:p>
          <w:p w:rsidR="005C40D8" w:rsidRPr="00523012" w:rsidRDefault="005C40D8" w:rsidP="005C40D8">
            <w:pPr>
              <w:pStyle w:val="NormalWeb"/>
              <w:rPr>
                <w:rFonts w:ascii="Trebuchet MS" w:hAnsi="Trebuchet MS"/>
                <w:sz w:val="21"/>
                <w:szCs w:val="21"/>
              </w:rPr>
            </w:pPr>
            <w:r w:rsidRPr="00523012">
              <w:rPr>
                <w:rFonts w:ascii="Trebuchet MS" w:hAnsi="Trebuchet MS"/>
                <w:sz w:val="21"/>
                <w:szCs w:val="21"/>
              </w:rPr>
              <w:t xml:space="preserve">Bucholz, K. K., Cadaret, R., Cloniger, C. R., Dinwiddie, S. H., Hesselbrock, V. M., Nurnberger, J. I., Jr., Reich, T., Schmidt, I., &amp; Schuckit, M. A. (1994). A new semi-structured psychiatric interview for use in genetic linkage studies: A report on the reliability of the SSAGA. </w:t>
            </w:r>
            <w:r w:rsidRPr="00523012">
              <w:rPr>
                <w:rFonts w:ascii="Trebuchet MS" w:hAnsi="Trebuchet MS"/>
                <w:i/>
                <w:iCs/>
                <w:sz w:val="21"/>
                <w:szCs w:val="21"/>
              </w:rPr>
              <w:t>Journal of Studies on Alcohol</w:t>
            </w:r>
            <w:r w:rsidRPr="00523012">
              <w:rPr>
                <w:rFonts w:ascii="Trebuchet MS" w:hAnsi="Trebuchet MS"/>
                <w:sz w:val="21"/>
                <w:szCs w:val="21"/>
              </w:rPr>
              <w:t xml:space="preserve">, </w:t>
            </w:r>
            <w:r w:rsidRPr="00523012">
              <w:rPr>
                <w:rFonts w:ascii="Trebuchet MS" w:hAnsi="Trebuchet MS"/>
                <w:i/>
                <w:iCs/>
                <w:sz w:val="21"/>
                <w:szCs w:val="21"/>
              </w:rPr>
              <w:t>55,</w:t>
            </w:r>
            <w:r w:rsidRPr="00523012">
              <w:rPr>
                <w:rFonts w:ascii="Trebuchet MS" w:hAnsi="Trebuchet MS"/>
                <w:sz w:val="21"/>
                <w:szCs w:val="21"/>
              </w:rPr>
              <w:t xml:space="preserve"> 149-158.</w:t>
            </w:r>
          </w:p>
          <w:p w:rsidR="005C40D8" w:rsidRPr="00523012" w:rsidRDefault="005C40D8" w:rsidP="005C40D8">
            <w:pPr>
              <w:pStyle w:val="NormalWeb"/>
              <w:rPr>
                <w:rFonts w:ascii="Trebuchet MS" w:hAnsi="Trebuchet MS"/>
                <w:sz w:val="21"/>
                <w:szCs w:val="21"/>
              </w:rPr>
            </w:pPr>
            <w:r w:rsidRPr="00523012">
              <w:rPr>
                <w:rFonts w:ascii="Trebuchet MS" w:hAnsi="Trebuchet MS"/>
                <w:sz w:val="21"/>
                <w:szCs w:val="21"/>
              </w:rPr>
              <w:t xml:space="preserve">Bucholz, K. K,, Hesselbrock, V. M., Shayka, J. J., Nurnberger, J. I., Jr., Schuckit, M. A., Schmidt, I., &amp; Reich, T. (1995). Reliability of individual diagnostic criterion items for psychoactive substance dependence and the impact on diagnosis. </w:t>
            </w:r>
            <w:r w:rsidRPr="00523012">
              <w:rPr>
                <w:rFonts w:ascii="Trebuchet MS" w:hAnsi="Trebuchet MS"/>
                <w:i/>
                <w:iCs/>
                <w:sz w:val="21"/>
                <w:szCs w:val="21"/>
              </w:rPr>
              <w:t>Journal of Studies on Alcohol</w:t>
            </w:r>
            <w:r w:rsidRPr="00523012">
              <w:rPr>
                <w:rFonts w:ascii="Trebuchet MS" w:hAnsi="Trebuchet MS"/>
                <w:sz w:val="21"/>
                <w:szCs w:val="21"/>
              </w:rPr>
              <w:t xml:space="preserve">, </w:t>
            </w:r>
            <w:r w:rsidRPr="00523012">
              <w:rPr>
                <w:rFonts w:ascii="Trebuchet MS" w:hAnsi="Trebuchet MS"/>
                <w:i/>
                <w:iCs/>
                <w:sz w:val="21"/>
                <w:szCs w:val="21"/>
              </w:rPr>
              <w:t>56,</w:t>
            </w:r>
            <w:r w:rsidRPr="00523012">
              <w:rPr>
                <w:rFonts w:ascii="Trebuchet MS" w:hAnsi="Trebuchet MS"/>
                <w:sz w:val="21"/>
                <w:szCs w:val="21"/>
              </w:rPr>
              <w:t xml:space="preserve"> 500-505.</w:t>
            </w:r>
          </w:p>
          <w:p w:rsidR="005C40D8" w:rsidRPr="00523012" w:rsidRDefault="005C40D8" w:rsidP="005C40D8">
            <w:pPr>
              <w:pStyle w:val="NormalWeb"/>
              <w:rPr>
                <w:rFonts w:ascii="Trebuchet MS" w:hAnsi="Trebuchet MS"/>
                <w:sz w:val="21"/>
                <w:szCs w:val="21"/>
              </w:rPr>
            </w:pPr>
            <w:r w:rsidRPr="00523012">
              <w:rPr>
                <w:rFonts w:ascii="Trebuchet MS" w:hAnsi="Trebuchet MS"/>
                <w:sz w:val="21"/>
                <w:szCs w:val="21"/>
              </w:rPr>
              <w:t xml:space="preserve">Hesselbrock, M., Easton, C., Bucholz, K. K., Schuckit, M., &amp; Hesselbrock, V. (1999). A validity study of the SSAGA - A comparison with the SCAN. </w:t>
            </w:r>
            <w:r w:rsidRPr="00523012">
              <w:rPr>
                <w:rFonts w:ascii="Trebuchet MS" w:hAnsi="Trebuchet MS"/>
                <w:i/>
                <w:iCs/>
                <w:sz w:val="21"/>
                <w:szCs w:val="21"/>
              </w:rPr>
              <w:t>Addiction</w:t>
            </w:r>
            <w:r w:rsidRPr="00523012">
              <w:rPr>
                <w:rFonts w:ascii="Trebuchet MS" w:hAnsi="Trebuchet MS"/>
                <w:sz w:val="21"/>
                <w:szCs w:val="21"/>
              </w:rPr>
              <w:t xml:space="preserve">, </w:t>
            </w:r>
            <w:r w:rsidRPr="00523012">
              <w:rPr>
                <w:rFonts w:ascii="Trebuchet MS" w:hAnsi="Trebuchet MS"/>
                <w:i/>
                <w:iCs/>
                <w:sz w:val="21"/>
                <w:szCs w:val="21"/>
              </w:rPr>
              <w:t>94</w:t>
            </w:r>
            <w:r w:rsidRPr="00523012">
              <w:rPr>
                <w:rFonts w:ascii="Trebuchet MS" w:hAnsi="Trebuchet MS"/>
                <w:sz w:val="21"/>
                <w:szCs w:val="21"/>
              </w:rPr>
              <w:t>(9), 1361-</w:t>
            </w:r>
            <w:r w:rsidRPr="00523012">
              <w:rPr>
                <w:rFonts w:ascii="Trebuchet MS" w:hAnsi="Trebuchet MS"/>
                <w:sz w:val="21"/>
                <w:szCs w:val="21"/>
              </w:rPr>
              <w:lastRenderedPageBreak/>
              <w:t>1370.</w:t>
            </w:r>
          </w:p>
          <w:p w:rsidR="005C40D8" w:rsidRPr="00523012" w:rsidRDefault="005C40D8" w:rsidP="005C40D8">
            <w:pPr>
              <w:pStyle w:val="NormalWeb"/>
              <w:rPr>
                <w:rFonts w:ascii="Trebuchet MS" w:hAnsi="Trebuchet MS"/>
                <w:sz w:val="21"/>
                <w:szCs w:val="21"/>
              </w:rPr>
            </w:pPr>
            <w:r w:rsidRPr="00523012">
              <w:rPr>
                <w:rFonts w:ascii="Trebuchet MS" w:hAnsi="Trebuchet MS"/>
                <w:sz w:val="21"/>
                <w:szCs w:val="21"/>
              </w:rPr>
              <w:t>Companion SSAGA instruments for use with children, ages 7-12 (C-SSAGA-C), adolescents, ages 13-17 (C-SSAGA-A), and for interviewing parents about their children (C-SSAGA-P) are also available. Please refer to the Collaborative Study on the Genetics of Alcoholism website for information.</w:t>
            </w:r>
          </w:p>
          <w:p w:rsidR="005C40D8" w:rsidRPr="00CF5B9B" w:rsidRDefault="005C40D8" w:rsidP="005C40D8">
            <w:pPr>
              <w:spacing w:after="0" w:line="240" w:lineRule="auto"/>
              <w:rPr>
                <w:rFonts w:ascii="Trebuchet MS" w:hAnsi="Trebuchet MS"/>
                <w:color w:val="000000"/>
                <w:sz w:val="21"/>
                <w:szCs w:val="21"/>
              </w:rPr>
            </w:pPr>
            <w:r w:rsidRPr="005C40D8">
              <w:rPr>
                <w:rFonts w:ascii="Trebuchet MS" w:hAnsi="Trebuchet MS"/>
                <w:sz w:val="21"/>
                <w:szCs w:val="21"/>
              </w:rPr>
              <w:t xml:space="preserve">For materials to aid primary care physicians during routine office visits in identifying and advising patients at risk for or experiencing alcohol problems, please refer to the National Institute on Alcohol Abuse and Alcoholism's </w:t>
            </w:r>
            <w:r w:rsidRPr="005C40D8">
              <w:rPr>
                <w:rFonts w:ascii="Trebuchet MS" w:hAnsi="Trebuchet MS"/>
                <w:i/>
                <w:iCs/>
                <w:sz w:val="21"/>
                <w:szCs w:val="21"/>
              </w:rPr>
              <w:t>Physicians' Guide to Helping Patients With Alcohol Problems</w:t>
            </w:r>
            <w:r w:rsidRPr="005C40D8">
              <w:rPr>
                <w:rFonts w:ascii="Trebuchet MS" w:hAnsi="Trebuchet MS"/>
                <w:sz w:val="21"/>
                <w:szCs w:val="21"/>
              </w:rPr>
              <w:t>.</w:t>
            </w:r>
          </w:p>
        </w:tc>
      </w:tr>
      <w:tr w:rsidR="005C40D8" w:rsidRPr="005C40D8" w:rsidTr="005C40D8">
        <w:tc>
          <w:tcPr>
            <w:tcW w:w="6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40D8" w:rsidRPr="00CF5B9B" w:rsidRDefault="005C40D8" w:rsidP="005C40D8">
            <w:pPr>
              <w:spacing w:after="0" w:line="240" w:lineRule="auto"/>
              <w:rPr>
                <w:rFonts w:ascii="Trebuchet MS" w:hAnsi="Trebuchet MS"/>
                <w:b/>
                <w:bCs/>
                <w:color w:val="000000"/>
                <w:sz w:val="21"/>
                <w:szCs w:val="21"/>
              </w:rPr>
            </w:pPr>
            <w:r w:rsidRPr="00CF5B9B">
              <w:rPr>
                <w:rFonts w:ascii="Trebuchet MS" w:hAnsi="Trebuchet MS"/>
                <w:b/>
                <w:bCs/>
                <w:color w:val="000000"/>
                <w:sz w:val="21"/>
                <w:szCs w:val="21"/>
              </w:rPr>
              <w:lastRenderedPageBreak/>
              <w:t>Protocol 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40D8" w:rsidRPr="00CF5B9B" w:rsidRDefault="005C40D8" w:rsidP="005C40D8">
            <w:pPr>
              <w:spacing w:after="0" w:line="240" w:lineRule="auto"/>
              <w:rPr>
                <w:rFonts w:ascii="Trebuchet MS" w:hAnsi="Trebuchet MS"/>
                <w:color w:val="000000"/>
                <w:sz w:val="21"/>
                <w:szCs w:val="21"/>
              </w:rPr>
            </w:pPr>
            <w:r w:rsidRPr="005C40D8">
              <w:rPr>
                <w:rFonts w:ascii="Trebuchet MS" w:hAnsi="Trebuchet MS"/>
                <w:sz w:val="21"/>
                <w:szCs w:val="21"/>
              </w:rPr>
              <w:t>Interviewer-administered questionnaire</w:t>
            </w:r>
          </w:p>
        </w:tc>
      </w:tr>
      <w:tr w:rsidR="005C40D8" w:rsidRPr="005C40D8" w:rsidTr="005C40D8">
        <w:tc>
          <w:tcPr>
            <w:tcW w:w="6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40D8" w:rsidRPr="00CF5B9B" w:rsidRDefault="005C40D8" w:rsidP="005C40D8">
            <w:pPr>
              <w:spacing w:after="0" w:line="240" w:lineRule="auto"/>
              <w:rPr>
                <w:rFonts w:ascii="Trebuchet MS" w:hAnsi="Trebuchet MS"/>
                <w:b/>
                <w:bCs/>
                <w:color w:val="000000"/>
                <w:sz w:val="21"/>
                <w:szCs w:val="21"/>
              </w:rPr>
            </w:pPr>
            <w:r w:rsidRPr="00CF5B9B">
              <w:rPr>
                <w:rFonts w:ascii="Trebuchet MS" w:hAnsi="Trebuchet MS"/>
                <w:b/>
                <w:bCs/>
                <w:color w:val="000000"/>
                <w:sz w:val="21"/>
                <w:szCs w:val="21"/>
              </w:rPr>
              <w:t>Derived Variables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40D8" w:rsidRPr="00CF5B9B" w:rsidRDefault="005C40D8" w:rsidP="005C40D8">
            <w:pPr>
              <w:spacing w:after="0" w:line="240" w:lineRule="auto"/>
              <w:rPr>
                <w:rFonts w:ascii="Trebuchet MS" w:hAnsi="Trebuchet MS"/>
                <w:color w:val="000000"/>
                <w:sz w:val="21"/>
                <w:szCs w:val="21"/>
              </w:rPr>
            </w:pPr>
            <w:r w:rsidRPr="00CF5B9B">
              <w:rPr>
                <w:rFonts w:ascii="Trebuchet MS" w:hAnsi="Trebuchet MS"/>
                <w:color w:val="000000"/>
                <w:sz w:val="21"/>
                <w:szCs w:val="21"/>
              </w:rPr>
              <w:t>None</w:t>
            </w:r>
          </w:p>
        </w:tc>
      </w:tr>
      <w:tr w:rsidR="005C40D8" w:rsidRPr="005C40D8" w:rsidTr="005C40D8">
        <w:tc>
          <w:tcPr>
            <w:tcW w:w="6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40D8" w:rsidRPr="00CF5B9B" w:rsidRDefault="005C40D8" w:rsidP="005C40D8">
            <w:pPr>
              <w:spacing w:after="0" w:line="240" w:lineRule="auto"/>
              <w:rPr>
                <w:rFonts w:ascii="Trebuchet MS" w:hAnsi="Trebuchet MS"/>
                <w:b/>
                <w:bCs/>
                <w:color w:val="000000"/>
                <w:sz w:val="21"/>
                <w:szCs w:val="21"/>
              </w:rPr>
            </w:pPr>
            <w:r w:rsidRPr="00CF5B9B">
              <w:rPr>
                <w:rFonts w:ascii="Trebuchet MS" w:hAnsi="Trebuchet MS"/>
                <w:b/>
                <w:bCs/>
                <w:color w:val="000000"/>
                <w:sz w:val="21"/>
                <w:szCs w:val="21"/>
              </w:rPr>
              <w:t>Requirements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18"/>
              <w:gridCol w:w="996"/>
            </w:tblGrid>
            <w:tr w:rsidR="005C40D8" w:rsidRPr="002A687E" w:rsidTr="005C40D8">
              <w:trPr>
                <w:tblCellSpacing w:w="15" w:type="dxa"/>
              </w:trPr>
              <w:tc>
                <w:tcPr>
                  <w:tcW w:w="8835" w:type="dxa"/>
                  <w:tcBorders>
                    <w:top w:val="outset" w:sz="6" w:space="0" w:color="auto"/>
                    <w:left w:val="outset" w:sz="6" w:space="0" w:color="auto"/>
                    <w:bottom w:val="outset" w:sz="6" w:space="0" w:color="auto"/>
                    <w:right w:val="outset" w:sz="6" w:space="0" w:color="auto"/>
                  </w:tcBorders>
                  <w:vAlign w:val="center"/>
                  <w:hideMark/>
                </w:tcPr>
                <w:p w:rsidR="005C40D8" w:rsidRPr="002A687E" w:rsidRDefault="005C40D8" w:rsidP="005C40D8">
                  <w:pPr>
                    <w:rPr>
                      <w:rFonts w:ascii="Trebuchet MS" w:hAnsi="Trebuchet MS"/>
                      <w:sz w:val="21"/>
                      <w:szCs w:val="21"/>
                    </w:rPr>
                  </w:pPr>
                  <w:r w:rsidRPr="002A687E">
                    <w:rPr>
                      <w:rStyle w:val="Strong"/>
                      <w:rFonts w:ascii="Trebuchet MS" w:hAnsi="Trebuchet MS"/>
                      <w:sz w:val="21"/>
                      <w:szCs w:val="21"/>
                    </w:rPr>
                    <w:t>Requirement Category</w:t>
                  </w:r>
                </w:p>
              </w:tc>
              <w:tc>
                <w:tcPr>
                  <w:tcW w:w="900" w:type="dxa"/>
                  <w:tcBorders>
                    <w:top w:val="outset" w:sz="6" w:space="0" w:color="auto"/>
                    <w:left w:val="outset" w:sz="6" w:space="0" w:color="auto"/>
                    <w:bottom w:val="outset" w:sz="6" w:space="0" w:color="auto"/>
                    <w:right w:val="outset" w:sz="6" w:space="0" w:color="auto"/>
                  </w:tcBorders>
                  <w:vAlign w:val="center"/>
                  <w:hideMark/>
                </w:tcPr>
                <w:p w:rsidR="005C40D8" w:rsidRPr="002A687E" w:rsidRDefault="005C40D8" w:rsidP="005C40D8">
                  <w:pPr>
                    <w:rPr>
                      <w:rFonts w:ascii="Trebuchet MS" w:hAnsi="Trebuchet MS"/>
                      <w:sz w:val="21"/>
                      <w:szCs w:val="21"/>
                    </w:rPr>
                  </w:pPr>
                  <w:r w:rsidRPr="002A687E">
                    <w:rPr>
                      <w:rStyle w:val="Strong"/>
                      <w:rFonts w:ascii="Trebuchet MS" w:hAnsi="Trebuchet MS"/>
                      <w:sz w:val="21"/>
                      <w:szCs w:val="21"/>
                    </w:rPr>
                    <w:t>Required</w:t>
                  </w:r>
                </w:p>
              </w:tc>
            </w:tr>
            <w:tr w:rsidR="005C40D8" w:rsidRPr="002A687E" w:rsidTr="005C40D8">
              <w:trPr>
                <w:tblCellSpacing w:w="15" w:type="dxa"/>
              </w:trPr>
              <w:tc>
                <w:tcPr>
                  <w:tcW w:w="8835" w:type="dxa"/>
                  <w:tcBorders>
                    <w:top w:val="outset" w:sz="6" w:space="0" w:color="auto"/>
                    <w:left w:val="outset" w:sz="6" w:space="0" w:color="auto"/>
                    <w:bottom w:val="outset" w:sz="6" w:space="0" w:color="auto"/>
                    <w:right w:val="outset" w:sz="6" w:space="0" w:color="auto"/>
                  </w:tcBorders>
                  <w:vAlign w:val="center"/>
                  <w:hideMark/>
                </w:tcPr>
                <w:p w:rsidR="005C40D8" w:rsidRPr="002A687E" w:rsidRDefault="005C40D8" w:rsidP="005C40D8">
                  <w:pPr>
                    <w:pStyle w:val="NormalWeb"/>
                    <w:rPr>
                      <w:rFonts w:ascii="Trebuchet MS" w:hAnsi="Trebuchet MS"/>
                      <w:sz w:val="21"/>
                      <w:szCs w:val="21"/>
                    </w:rPr>
                  </w:pPr>
                  <w:r w:rsidRPr="002A687E">
                    <w:rPr>
                      <w:rFonts w:ascii="Trebuchet MS" w:hAnsi="Trebuchet MS"/>
                      <w:sz w:val="21"/>
                      <w:szCs w:val="21"/>
                    </w:rPr>
                    <w:t>Major equipment</w:t>
                  </w:r>
                </w:p>
                <w:p w:rsidR="005C40D8" w:rsidRPr="002A687E" w:rsidRDefault="005C40D8" w:rsidP="005C40D8">
                  <w:pPr>
                    <w:pStyle w:val="NormalWeb"/>
                    <w:rPr>
                      <w:rFonts w:ascii="Trebuchet MS" w:hAnsi="Trebuchet MS"/>
                      <w:color w:val="A6A6A6" w:themeColor="background1" w:themeShade="A6"/>
                      <w:sz w:val="21"/>
                      <w:szCs w:val="21"/>
                    </w:rPr>
                  </w:pPr>
                  <w:r w:rsidRPr="002A687E">
                    <w:rPr>
                      <w:rFonts w:ascii="Trebuchet MS" w:hAnsi="Trebuchet MS"/>
                      <w:color w:val="A6A6A6" w:themeColor="background1" w:themeShade="A6"/>
                      <w:sz w:val="21"/>
                      <w:szCs w:val="21"/>
                    </w:rPr>
                    <w:t>This measure requires a specialized measurement device that may not be readily available in every setting where genome wide association studies are being conducted. Examples of specialized equipment are DEXA, Echocardiography, and Spirometry</w:t>
                  </w:r>
                </w:p>
              </w:tc>
              <w:tc>
                <w:tcPr>
                  <w:tcW w:w="900" w:type="dxa"/>
                  <w:tcBorders>
                    <w:top w:val="outset" w:sz="6" w:space="0" w:color="auto"/>
                    <w:left w:val="outset" w:sz="6" w:space="0" w:color="auto"/>
                    <w:bottom w:val="outset" w:sz="6" w:space="0" w:color="auto"/>
                    <w:right w:val="outset" w:sz="6" w:space="0" w:color="auto"/>
                  </w:tcBorders>
                  <w:vAlign w:val="center"/>
                  <w:hideMark/>
                </w:tcPr>
                <w:p w:rsidR="005C40D8" w:rsidRPr="002A687E" w:rsidRDefault="005C40D8" w:rsidP="005C40D8">
                  <w:pPr>
                    <w:rPr>
                      <w:rFonts w:ascii="Trebuchet MS" w:hAnsi="Trebuchet MS"/>
                      <w:sz w:val="21"/>
                      <w:szCs w:val="21"/>
                    </w:rPr>
                  </w:pPr>
                  <w:r w:rsidRPr="002A687E">
                    <w:rPr>
                      <w:rFonts w:ascii="Trebuchet MS" w:hAnsi="Trebuchet MS"/>
                      <w:sz w:val="21"/>
                      <w:szCs w:val="21"/>
                    </w:rPr>
                    <w:t>No</w:t>
                  </w:r>
                </w:p>
              </w:tc>
            </w:tr>
            <w:tr w:rsidR="005C40D8" w:rsidRPr="002A687E" w:rsidTr="005C40D8">
              <w:trPr>
                <w:tblCellSpacing w:w="15" w:type="dxa"/>
              </w:trPr>
              <w:tc>
                <w:tcPr>
                  <w:tcW w:w="8835" w:type="dxa"/>
                  <w:tcBorders>
                    <w:top w:val="outset" w:sz="6" w:space="0" w:color="auto"/>
                    <w:left w:val="outset" w:sz="6" w:space="0" w:color="auto"/>
                    <w:bottom w:val="outset" w:sz="6" w:space="0" w:color="auto"/>
                    <w:right w:val="outset" w:sz="6" w:space="0" w:color="auto"/>
                  </w:tcBorders>
                  <w:vAlign w:val="center"/>
                  <w:hideMark/>
                </w:tcPr>
                <w:p w:rsidR="005C40D8" w:rsidRDefault="005C40D8" w:rsidP="005C40D8">
                  <w:pPr>
                    <w:pStyle w:val="NormalWeb"/>
                    <w:rPr>
                      <w:rFonts w:ascii="Trebuchet MS" w:hAnsi="Trebuchet MS"/>
                      <w:sz w:val="21"/>
                      <w:szCs w:val="21"/>
                    </w:rPr>
                  </w:pPr>
                  <w:r w:rsidRPr="002A687E">
                    <w:rPr>
                      <w:rFonts w:ascii="Trebuchet MS" w:hAnsi="Trebuchet MS"/>
                      <w:sz w:val="21"/>
                      <w:szCs w:val="21"/>
                    </w:rPr>
                    <w:t>Specialized training</w:t>
                  </w:r>
                </w:p>
                <w:p w:rsidR="00183C93" w:rsidRPr="002A687E" w:rsidRDefault="00183C93" w:rsidP="005C40D8">
                  <w:pPr>
                    <w:pStyle w:val="NormalWeb"/>
                    <w:rPr>
                      <w:rFonts w:ascii="Trebuchet MS" w:hAnsi="Trebuchet MS"/>
                      <w:sz w:val="21"/>
                      <w:szCs w:val="21"/>
                    </w:rPr>
                  </w:pPr>
                  <w:r>
                    <w:rPr>
                      <w:rFonts w:ascii="Trebuchet MS" w:hAnsi="Trebuchet MS"/>
                      <w:color w:val="888888"/>
                      <w:sz w:val="21"/>
                      <w:szCs w:val="21"/>
                    </w:rPr>
                    <w:t>This measure requires staff training in the protocol methodology and/or in the conduct of the data analysis.</w:t>
                  </w:r>
                  <w:bookmarkStart w:id="0" w:name="_GoBack"/>
                  <w:bookmarkEnd w:id="0"/>
                </w:p>
              </w:tc>
              <w:tc>
                <w:tcPr>
                  <w:tcW w:w="900" w:type="dxa"/>
                  <w:tcBorders>
                    <w:top w:val="outset" w:sz="6" w:space="0" w:color="auto"/>
                    <w:left w:val="outset" w:sz="6" w:space="0" w:color="auto"/>
                    <w:bottom w:val="outset" w:sz="6" w:space="0" w:color="auto"/>
                    <w:right w:val="outset" w:sz="6" w:space="0" w:color="auto"/>
                  </w:tcBorders>
                  <w:vAlign w:val="center"/>
                  <w:hideMark/>
                </w:tcPr>
                <w:p w:rsidR="005C40D8" w:rsidRPr="002A687E" w:rsidRDefault="005C40D8" w:rsidP="005C40D8">
                  <w:pPr>
                    <w:rPr>
                      <w:rFonts w:ascii="Trebuchet MS" w:hAnsi="Trebuchet MS"/>
                      <w:sz w:val="21"/>
                      <w:szCs w:val="21"/>
                    </w:rPr>
                  </w:pPr>
                  <w:r w:rsidRPr="002A687E">
                    <w:rPr>
                      <w:rFonts w:ascii="Trebuchet MS" w:hAnsi="Trebuchet MS"/>
                      <w:sz w:val="21"/>
                      <w:szCs w:val="21"/>
                    </w:rPr>
                    <w:t>No</w:t>
                  </w:r>
                </w:p>
              </w:tc>
            </w:tr>
            <w:tr w:rsidR="005C40D8" w:rsidRPr="002A687E" w:rsidTr="005C40D8">
              <w:trPr>
                <w:tblCellSpacing w:w="15" w:type="dxa"/>
              </w:trPr>
              <w:tc>
                <w:tcPr>
                  <w:tcW w:w="8835" w:type="dxa"/>
                  <w:tcBorders>
                    <w:top w:val="outset" w:sz="6" w:space="0" w:color="auto"/>
                    <w:left w:val="outset" w:sz="6" w:space="0" w:color="auto"/>
                    <w:bottom w:val="outset" w:sz="6" w:space="0" w:color="auto"/>
                    <w:right w:val="outset" w:sz="6" w:space="0" w:color="auto"/>
                  </w:tcBorders>
                  <w:vAlign w:val="center"/>
                  <w:hideMark/>
                </w:tcPr>
                <w:p w:rsidR="005C40D8" w:rsidRPr="002A687E" w:rsidRDefault="005C40D8" w:rsidP="005C40D8">
                  <w:pPr>
                    <w:pStyle w:val="NormalWeb"/>
                    <w:rPr>
                      <w:rFonts w:ascii="Trebuchet MS" w:hAnsi="Trebuchet MS"/>
                      <w:sz w:val="21"/>
                      <w:szCs w:val="21"/>
                    </w:rPr>
                  </w:pPr>
                  <w:r w:rsidRPr="002A687E">
                    <w:rPr>
                      <w:rFonts w:ascii="Trebuchet MS" w:hAnsi="Trebuchet MS"/>
                      <w:sz w:val="21"/>
                      <w:szCs w:val="21"/>
                    </w:rPr>
                    <w:t>Specialized requirements for biospecimen collection</w:t>
                  </w:r>
                </w:p>
                <w:p w:rsidR="005C40D8" w:rsidRPr="002A687E" w:rsidRDefault="005C40D8" w:rsidP="005C40D8">
                  <w:pPr>
                    <w:pStyle w:val="NormalWeb"/>
                    <w:rPr>
                      <w:rFonts w:ascii="Trebuchet MS" w:hAnsi="Trebuchet MS"/>
                      <w:color w:val="A6A6A6" w:themeColor="background1" w:themeShade="A6"/>
                      <w:sz w:val="21"/>
                      <w:szCs w:val="21"/>
                    </w:rPr>
                  </w:pPr>
                  <w:r w:rsidRPr="002A687E">
                    <w:rPr>
                      <w:rFonts w:ascii="Trebuchet MS" w:hAnsi="Trebuchet MS"/>
                      <w:color w:val="A6A6A6" w:themeColor="background1" w:themeShade="A6"/>
                      <w:sz w:val="21"/>
                      <w:szCs w:val="21"/>
                    </w:rPr>
                    <w:t>This protocol requires that blood, urine, etc. be collected from the study participants.</w:t>
                  </w:r>
                </w:p>
              </w:tc>
              <w:tc>
                <w:tcPr>
                  <w:tcW w:w="900" w:type="dxa"/>
                  <w:tcBorders>
                    <w:top w:val="outset" w:sz="6" w:space="0" w:color="auto"/>
                    <w:left w:val="outset" w:sz="6" w:space="0" w:color="auto"/>
                    <w:bottom w:val="outset" w:sz="6" w:space="0" w:color="auto"/>
                    <w:right w:val="outset" w:sz="6" w:space="0" w:color="auto"/>
                  </w:tcBorders>
                  <w:vAlign w:val="center"/>
                  <w:hideMark/>
                </w:tcPr>
                <w:p w:rsidR="005C40D8" w:rsidRPr="002A687E" w:rsidRDefault="005C40D8" w:rsidP="005C40D8">
                  <w:pPr>
                    <w:rPr>
                      <w:rFonts w:ascii="Trebuchet MS" w:hAnsi="Trebuchet MS"/>
                      <w:sz w:val="21"/>
                      <w:szCs w:val="21"/>
                    </w:rPr>
                  </w:pPr>
                  <w:r w:rsidRPr="002A687E">
                    <w:rPr>
                      <w:rFonts w:ascii="Trebuchet MS" w:hAnsi="Trebuchet MS"/>
                      <w:sz w:val="21"/>
                      <w:szCs w:val="21"/>
                    </w:rPr>
                    <w:t>No</w:t>
                  </w:r>
                </w:p>
              </w:tc>
            </w:tr>
            <w:tr w:rsidR="005C40D8" w:rsidRPr="002A687E" w:rsidTr="005C40D8">
              <w:trPr>
                <w:tblCellSpacing w:w="15" w:type="dxa"/>
              </w:trPr>
              <w:tc>
                <w:tcPr>
                  <w:tcW w:w="8835" w:type="dxa"/>
                  <w:tcBorders>
                    <w:top w:val="outset" w:sz="6" w:space="0" w:color="auto"/>
                    <w:left w:val="outset" w:sz="6" w:space="0" w:color="auto"/>
                    <w:bottom w:val="outset" w:sz="6" w:space="0" w:color="auto"/>
                    <w:right w:val="outset" w:sz="6" w:space="0" w:color="auto"/>
                  </w:tcBorders>
                  <w:vAlign w:val="center"/>
                  <w:hideMark/>
                </w:tcPr>
                <w:p w:rsidR="005C40D8" w:rsidRPr="002A687E" w:rsidRDefault="005C40D8" w:rsidP="005C40D8">
                  <w:pPr>
                    <w:pStyle w:val="NormalWeb"/>
                    <w:rPr>
                      <w:rFonts w:ascii="Trebuchet MS" w:hAnsi="Trebuchet MS"/>
                      <w:sz w:val="21"/>
                      <w:szCs w:val="21"/>
                    </w:rPr>
                  </w:pPr>
                  <w:r w:rsidRPr="002A687E">
                    <w:rPr>
                      <w:rFonts w:ascii="Trebuchet MS" w:hAnsi="Trebuchet MS"/>
                      <w:sz w:val="21"/>
                      <w:szCs w:val="21"/>
                    </w:rPr>
                    <w:t>Average time of greater than 15 minutes in an unaffected individual</w:t>
                  </w:r>
                </w:p>
                <w:p w:rsidR="005C40D8" w:rsidRPr="002A687E" w:rsidRDefault="005C40D8" w:rsidP="005C40D8">
                  <w:pPr>
                    <w:pStyle w:val="NormalWeb"/>
                    <w:rPr>
                      <w:rFonts w:ascii="Trebuchet MS" w:hAnsi="Trebuchet MS"/>
                      <w:color w:val="A6A6A6" w:themeColor="background1" w:themeShade="A6"/>
                      <w:sz w:val="21"/>
                      <w:szCs w:val="21"/>
                    </w:rPr>
                  </w:pPr>
                  <w:r w:rsidRPr="002A687E">
                    <w:rPr>
                      <w:rFonts w:ascii="Trebuchet MS" w:hAnsi="Trebuchet MS"/>
                      <w:color w:val="A6A6A6" w:themeColor="background1" w:themeShade="A6"/>
                      <w:sz w:val="21"/>
                      <w:szCs w:val="21"/>
                    </w:rPr>
                    <w:t>Average time of greater than 15 minutes in an unaffected individual</w:t>
                  </w:r>
                </w:p>
              </w:tc>
              <w:tc>
                <w:tcPr>
                  <w:tcW w:w="900" w:type="dxa"/>
                  <w:tcBorders>
                    <w:top w:val="outset" w:sz="6" w:space="0" w:color="auto"/>
                    <w:left w:val="outset" w:sz="6" w:space="0" w:color="auto"/>
                    <w:bottom w:val="outset" w:sz="6" w:space="0" w:color="auto"/>
                    <w:right w:val="outset" w:sz="6" w:space="0" w:color="auto"/>
                  </w:tcBorders>
                  <w:vAlign w:val="center"/>
                  <w:hideMark/>
                </w:tcPr>
                <w:p w:rsidR="005C40D8" w:rsidRPr="002A687E" w:rsidRDefault="005C40D8" w:rsidP="005C40D8">
                  <w:pPr>
                    <w:rPr>
                      <w:rFonts w:ascii="Trebuchet MS" w:hAnsi="Trebuchet MS"/>
                      <w:sz w:val="21"/>
                      <w:szCs w:val="21"/>
                    </w:rPr>
                  </w:pPr>
                  <w:r w:rsidRPr="002A687E">
                    <w:rPr>
                      <w:rFonts w:ascii="Trebuchet MS" w:hAnsi="Trebuchet MS"/>
                      <w:sz w:val="21"/>
                      <w:szCs w:val="21"/>
                    </w:rPr>
                    <w:t>No</w:t>
                  </w:r>
                </w:p>
              </w:tc>
            </w:tr>
          </w:tbl>
          <w:p w:rsidR="005C40D8" w:rsidRPr="00CF5B9B" w:rsidRDefault="005C40D8" w:rsidP="005C40D8">
            <w:pPr>
              <w:spacing w:after="0" w:line="240" w:lineRule="auto"/>
              <w:rPr>
                <w:rFonts w:ascii="Trebuchet MS" w:hAnsi="Trebuchet MS"/>
                <w:color w:val="000000"/>
                <w:sz w:val="21"/>
                <w:szCs w:val="21"/>
              </w:rPr>
            </w:pPr>
          </w:p>
        </w:tc>
      </w:tr>
      <w:tr w:rsidR="005C40D8" w:rsidRPr="005C40D8" w:rsidTr="005C40D8">
        <w:tc>
          <w:tcPr>
            <w:tcW w:w="64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40D8" w:rsidRPr="00803176" w:rsidRDefault="005C40D8" w:rsidP="005C40D8">
            <w:pPr>
              <w:spacing w:after="0" w:line="240" w:lineRule="auto"/>
              <w:rPr>
                <w:rFonts w:ascii="Trebuchet MS" w:hAnsi="Trebuchet MS"/>
                <w:b/>
                <w:bCs/>
                <w:color w:val="000000"/>
                <w:sz w:val="21"/>
                <w:szCs w:val="21"/>
              </w:rPr>
            </w:pPr>
            <w:r w:rsidRPr="00803176">
              <w:rPr>
                <w:rStyle w:val="Strong"/>
                <w:rFonts w:ascii="Trebuchet MS" w:hAnsi="Trebuchet MS"/>
                <w:color w:val="000000"/>
                <w:sz w:val="21"/>
                <w:szCs w:val="21"/>
              </w:rPr>
              <w:t>Process and Review:</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5C40D8" w:rsidRPr="00523012" w:rsidRDefault="005C40D8" w:rsidP="005C40D8">
            <w:pPr>
              <w:pStyle w:val="NormalWeb"/>
              <w:rPr>
                <w:rFonts w:ascii="Trebuchet MS" w:hAnsi="Trebuchet MS"/>
                <w:sz w:val="21"/>
                <w:szCs w:val="21"/>
              </w:rPr>
            </w:pPr>
            <w:r w:rsidRPr="00523012">
              <w:rPr>
                <w:rFonts w:ascii="Trebuchet MS" w:hAnsi="Trebuchet MS"/>
                <w:sz w:val="21"/>
                <w:szCs w:val="21"/>
              </w:rPr>
              <w:t>The Expert Review Panel has not reviewed this measure yet.</w:t>
            </w:r>
          </w:p>
        </w:tc>
      </w:tr>
    </w:tbl>
    <w:p w:rsidR="005C40D8" w:rsidRPr="005C40D8" w:rsidRDefault="005C40D8" w:rsidP="005C40D8"/>
    <w:sectPr w:rsidR="005C40D8" w:rsidRPr="005C40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C1E2D"/>
    <w:multiLevelType w:val="multilevel"/>
    <w:tmpl w:val="AE20B0DC"/>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nsid w:val="6AAB7DAE"/>
    <w:multiLevelType w:val="multilevel"/>
    <w:tmpl w:val="B62A1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EC6"/>
    <w:rsid w:val="00081EC6"/>
    <w:rsid w:val="001542D5"/>
    <w:rsid w:val="00183C93"/>
    <w:rsid w:val="002A687E"/>
    <w:rsid w:val="005C40D8"/>
    <w:rsid w:val="005D7288"/>
    <w:rsid w:val="00B401AA"/>
    <w:rsid w:val="00BE6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 Spacing" w:semiHidden="0" w:unhideWhenUsed="0" w:qFormat="1"/>
    <w:lsdException w:name="Medium Grid 1" w:unhideWhenUsed="0"/>
    <w:lsdException w:name="Medium Grid 2" w:semiHidden="0" w:uiPriority="1" w:unhideWhenUsed="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081EC6"/>
    <w:pPr>
      <w:spacing w:after="160" w:line="259" w:lineRule="auto"/>
    </w:pPr>
    <w:rPr>
      <w:rFonts w:eastAsia="Times New Roman"/>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81EC6"/>
    <w:rPr>
      <w:b/>
      <w:bCs/>
    </w:rPr>
  </w:style>
  <w:style w:type="paragraph" w:styleId="NormalWeb">
    <w:name w:val="Normal (Web)"/>
    <w:basedOn w:val="Normal"/>
    <w:unhideWhenUsed/>
    <w:rsid w:val="00081EC6"/>
    <w:pPr>
      <w:spacing w:before="100" w:beforeAutospacing="1" w:after="100" w:afterAutospacing="1" w:line="240" w:lineRule="auto"/>
    </w:pPr>
    <w:rPr>
      <w:rFonts w:ascii="Times New Roman" w:hAnsi="Times New Roman"/>
      <w:sz w:val="24"/>
      <w:szCs w:val="24"/>
      <w:lang w:eastAsia="en-US"/>
    </w:rPr>
  </w:style>
  <w:style w:type="character" w:styleId="Hyperlink">
    <w:name w:val="Hyperlink"/>
    <w:uiPriority w:val="99"/>
    <w:semiHidden/>
    <w:unhideWhenUsed/>
    <w:rsid w:val="005C40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 Spacing" w:semiHidden="0" w:unhideWhenUsed="0" w:qFormat="1"/>
    <w:lsdException w:name="Medium Grid 1" w:unhideWhenUsed="0"/>
    <w:lsdException w:name="Medium Grid 2" w:semiHidden="0" w:uiPriority="1" w:unhideWhenUsed="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081EC6"/>
    <w:pPr>
      <w:spacing w:after="160" w:line="259" w:lineRule="auto"/>
    </w:pPr>
    <w:rPr>
      <w:rFonts w:eastAsia="Times New Roman"/>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81EC6"/>
    <w:rPr>
      <w:b/>
      <w:bCs/>
    </w:rPr>
  </w:style>
  <w:style w:type="paragraph" w:styleId="NormalWeb">
    <w:name w:val="Normal (Web)"/>
    <w:basedOn w:val="Normal"/>
    <w:unhideWhenUsed/>
    <w:rsid w:val="00081EC6"/>
    <w:pPr>
      <w:spacing w:before="100" w:beforeAutospacing="1" w:after="100" w:afterAutospacing="1" w:line="240" w:lineRule="auto"/>
    </w:pPr>
    <w:rPr>
      <w:rFonts w:ascii="Times New Roman" w:hAnsi="Times New Roman"/>
      <w:sz w:val="24"/>
      <w:szCs w:val="24"/>
      <w:lang w:eastAsia="en-US"/>
    </w:rPr>
  </w:style>
  <w:style w:type="character" w:styleId="Hyperlink">
    <w:name w:val="Hyperlink"/>
    <w:uiPriority w:val="99"/>
    <w:semiHidden/>
    <w:unhideWhenUsed/>
    <w:rsid w:val="005C40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https://www.phenxtoolkit.org/toolkit_content/thumb/atos/atos5_carde1.jpg" TargetMode="External"/><Relationship Id="rId13" Type="http://schemas.openxmlformats.org/officeDocument/2006/relationships/hyperlink" Target="http://s.details.loinc.org/LOINC/62551-7.html?sections=Web"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cdebrowser.nci.nih.gov/CDEBrowser/search?elementDetails=9&amp;FirstTimer=0&amp;PageId=ElementDetailsGroup&amp;publicId=2820811&amp;version=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openImageWindow('toolkit_content/web/atos/atos5_carde1.jpg','%20Card%20E1');" TargetMode="External"/><Relationship Id="rId11" Type="http://schemas.openxmlformats.org/officeDocument/2006/relationships/image" Target="https://www.phenxtoolkit.org/toolkit_content/thumb/atos/atos5_carde2.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javascript:openImageWindow('toolkit_content/web/atos/atos5_carde2.jpg','%20Card%20E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2248</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15038</CharactersWithSpaces>
  <SharedDoc>false</SharedDoc>
  <HLinks>
    <vt:vector size="36" baseType="variant">
      <vt:variant>
        <vt:i4>8192110</vt:i4>
      </vt:variant>
      <vt:variant>
        <vt:i4>15</vt:i4>
      </vt:variant>
      <vt:variant>
        <vt:i4>0</vt:i4>
      </vt:variant>
      <vt:variant>
        <vt:i4>5</vt:i4>
      </vt:variant>
      <vt:variant>
        <vt:lpwstr>http://s.details.loinc.org/LOINC/62551-7.html?sections=Web</vt:lpwstr>
      </vt:variant>
      <vt:variant>
        <vt:lpwstr/>
      </vt:variant>
      <vt:variant>
        <vt:i4>7209076</vt:i4>
      </vt:variant>
      <vt:variant>
        <vt:i4>12</vt:i4>
      </vt:variant>
      <vt:variant>
        <vt:i4>0</vt:i4>
      </vt:variant>
      <vt:variant>
        <vt:i4>5</vt:i4>
      </vt:variant>
      <vt:variant>
        <vt:lpwstr>https://cdebrowser.nci.nih.gov/CDEBrowser/search?elementDetails=9&amp;FirstTimer=0&amp;PageId=ElementDetailsGroup&amp;publicId=2820811&amp;version=1.0</vt:lpwstr>
      </vt:variant>
      <vt:variant>
        <vt:lpwstr/>
      </vt:variant>
      <vt:variant>
        <vt:i4>6094883</vt:i4>
      </vt:variant>
      <vt:variant>
        <vt:i4>6</vt:i4>
      </vt:variant>
      <vt:variant>
        <vt:i4>0</vt:i4>
      </vt:variant>
      <vt:variant>
        <vt:i4>5</vt:i4>
      </vt:variant>
      <vt:variant>
        <vt:lpwstr>javascript:openImageWindow('toolkit_content/web/atos/atos5_carde2.jpg',' Card E2');</vt:lpwstr>
      </vt:variant>
      <vt:variant>
        <vt:lpwstr/>
      </vt:variant>
      <vt:variant>
        <vt:i4>6160416</vt:i4>
      </vt:variant>
      <vt:variant>
        <vt:i4>0</vt:i4>
      </vt:variant>
      <vt:variant>
        <vt:i4>0</vt:i4>
      </vt:variant>
      <vt:variant>
        <vt:i4>5</vt:i4>
      </vt:variant>
      <vt:variant>
        <vt:lpwstr>javascript:openImageWindow('toolkit_content/web/atos/atos5_carde1.jpg',' Card E1');</vt:lpwstr>
      </vt:variant>
      <vt:variant>
        <vt:lpwstr/>
      </vt:variant>
      <vt:variant>
        <vt:i4>7929959</vt:i4>
      </vt:variant>
      <vt:variant>
        <vt:i4>12571</vt:i4>
      </vt:variant>
      <vt:variant>
        <vt:i4>1025</vt:i4>
      </vt:variant>
      <vt:variant>
        <vt:i4>1</vt:i4>
      </vt:variant>
      <vt:variant>
        <vt:lpwstr>https://www.phenxtoolkit.org/toolkit_content/thumb/atos/atos5_carde1.jpg</vt:lpwstr>
      </vt:variant>
      <vt:variant>
        <vt:lpwstr/>
      </vt:variant>
      <vt:variant>
        <vt:i4>7995495</vt:i4>
      </vt:variant>
      <vt:variant>
        <vt:i4>12801</vt:i4>
      </vt:variant>
      <vt:variant>
        <vt:i4>1026</vt:i4>
      </vt:variant>
      <vt:variant>
        <vt:i4>1</vt:i4>
      </vt:variant>
      <vt:variant>
        <vt:lpwstr>https://www.phenxtoolkit.org/toolkit_content/thumb/atos/atos5_carde2.jpg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Gridley, Lauren</dc:creator>
  <cp:lastModifiedBy>Hwang, Stephen</cp:lastModifiedBy>
  <cp:revision>3</cp:revision>
  <dcterms:created xsi:type="dcterms:W3CDTF">2017-12-06T17:59:00Z</dcterms:created>
  <dcterms:modified xsi:type="dcterms:W3CDTF">2017-12-06T18:01:00Z</dcterms:modified>
</cp:coreProperties>
</file>